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200" w:type="dxa"/>
        <w:jc w:val="center"/>
        <w:tblCellSpacing w:w="37" w:type="dxa"/>
        <w:tblCellMar>
          <w:top w:w="300" w:type="dxa"/>
          <w:left w:w="300" w:type="dxa"/>
          <w:bottom w:w="300" w:type="dxa"/>
          <w:right w:w="300" w:type="dxa"/>
        </w:tblCellMar>
        <w:tblLook w:val="04A0"/>
      </w:tblPr>
      <w:tblGrid>
        <w:gridCol w:w="10200"/>
      </w:tblGrid>
      <w:tr w:rsidR="00F701F4" w:rsidRPr="00F701F4" w:rsidTr="00F701F4">
        <w:trPr>
          <w:tblCellSpacing w:w="37" w:type="dxa"/>
          <w:jc w:val="center"/>
        </w:trPr>
        <w:tc>
          <w:tcPr>
            <w:tcW w:w="5000" w:type="pct"/>
            <w:hideMark/>
          </w:tcPr>
          <w:p w:rsidR="00F701F4" w:rsidRPr="00F701F4" w:rsidRDefault="00F701F4" w:rsidP="00F701F4">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F701F4">
              <w:rPr>
                <w:rFonts w:ascii="Times New Roman" w:eastAsia="Times New Roman" w:hAnsi="Times New Roman" w:cs="Times New Roman"/>
                <w:b/>
                <w:bCs/>
                <w:sz w:val="27"/>
                <w:szCs w:val="27"/>
                <w:lang w:eastAsia="ru-RU"/>
              </w:rPr>
              <w:t>Е.К. ЛЮТОВА, Г.Б. МОНИНА</w:t>
            </w:r>
          </w:p>
          <w:p w:rsidR="00F701F4" w:rsidRPr="00F701F4" w:rsidRDefault="00F701F4" w:rsidP="00F701F4">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ru-RU"/>
              </w:rPr>
            </w:pPr>
            <w:r w:rsidRPr="00F701F4">
              <w:rPr>
                <w:rFonts w:ascii="Times New Roman" w:eastAsia="Times New Roman" w:hAnsi="Times New Roman" w:cs="Times New Roman"/>
                <w:b/>
                <w:bCs/>
                <w:kern w:val="36"/>
                <w:sz w:val="48"/>
                <w:szCs w:val="48"/>
                <w:lang w:eastAsia="ru-RU"/>
              </w:rPr>
              <w:t>Агрессивные дети</w:t>
            </w:r>
          </w:p>
          <w:p w:rsidR="00F701F4" w:rsidRPr="00F701F4" w:rsidRDefault="00F701F4" w:rsidP="00F701F4">
            <w:pPr>
              <w:spacing w:before="100" w:beforeAutospacing="1" w:after="100" w:afterAutospacing="1" w:line="240" w:lineRule="auto"/>
              <w:jc w:val="center"/>
              <w:outlineLvl w:val="1"/>
              <w:rPr>
                <w:rFonts w:ascii="Times New Roman" w:eastAsia="Times New Roman" w:hAnsi="Times New Roman" w:cs="Times New Roman"/>
                <w:b/>
                <w:bCs/>
                <w:sz w:val="36"/>
                <w:szCs w:val="36"/>
                <w:lang w:eastAsia="ru-RU"/>
              </w:rPr>
            </w:pPr>
            <w:r w:rsidRPr="00F701F4">
              <w:rPr>
                <w:rFonts w:ascii="Times New Roman" w:eastAsia="Times New Roman" w:hAnsi="Times New Roman" w:cs="Times New Roman"/>
                <w:b/>
                <w:bCs/>
                <w:sz w:val="36"/>
                <w:szCs w:val="36"/>
                <w:lang w:eastAsia="ru-RU"/>
              </w:rPr>
              <w:t xml:space="preserve">Из книги «Шпаргалка для взрослых. </w:t>
            </w:r>
            <w:r w:rsidRPr="00F701F4">
              <w:rPr>
                <w:rFonts w:ascii="Times New Roman" w:eastAsia="Times New Roman" w:hAnsi="Times New Roman" w:cs="Times New Roman"/>
                <w:b/>
                <w:bCs/>
                <w:sz w:val="36"/>
                <w:szCs w:val="36"/>
                <w:lang w:eastAsia="ru-RU"/>
              </w:rPr>
              <w:br/>
            </w:r>
            <w:proofErr w:type="spellStart"/>
            <w:r w:rsidRPr="00F701F4">
              <w:rPr>
                <w:rFonts w:ascii="Times New Roman" w:eastAsia="Times New Roman" w:hAnsi="Times New Roman" w:cs="Times New Roman"/>
                <w:b/>
                <w:bCs/>
                <w:sz w:val="36"/>
                <w:szCs w:val="36"/>
                <w:lang w:eastAsia="ru-RU"/>
              </w:rPr>
              <w:t>Психокоррекционная</w:t>
            </w:r>
            <w:proofErr w:type="spellEnd"/>
            <w:r w:rsidRPr="00F701F4">
              <w:rPr>
                <w:rFonts w:ascii="Times New Roman" w:eastAsia="Times New Roman" w:hAnsi="Times New Roman" w:cs="Times New Roman"/>
                <w:b/>
                <w:bCs/>
                <w:sz w:val="36"/>
                <w:szCs w:val="36"/>
                <w:lang w:eastAsia="ru-RU"/>
              </w:rPr>
              <w:t xml:space="preserve"> работа с </w:t>
            </w:r>
            <w:proofErr w:type="spellStart"/>
            <w:r w:rsidRPr="00F701F4">
              <w:rPr>
                <w:rFonts w:ascii="Times New Roman" w:eastAsia="Times New Roman" w:hAnsi="Times New Roman" w:cs="Times New Roman"/>
                <w:b/>
                <w:bCs/>
                <w:sz w:val="36"/>
                <w:szCs w:val="36"/>
                <w:lang w:eastAsia="ru-RU"/>
              </w:rPr>
              <w:t>гиперактивными</w:t>
            </w:r>
            <w:proofErr w:type="spellEnd"/>
            <w:r w:rsidRPr="00F701F4">
              <w:rPr>
                <w:rFonts w:ascii="Times New Roman" w:eastAsia="Times New Roman" w:hAnsi="Times New Roman" w:cs="Times New Roman"/>
                <w:b/>
                <w:bCs/>
                <w:sz w:val="36"/>
                <w:szCs w:val="36"/>
                <w:lang w:eastAsia="ru-RU"/>
              </w:rPr>
              <w:t xml:space="preserve">, агрессивными, тревожными и </w:t>
            </w:r>
            <w:proofErr w:type="spellStart"/>
            <w:r w:rsidRPr="00F701F4">
              <w:rPr>
                <w:rFonts w:ascii="Times New Roman" w:eastAsia="Times New Roman" w:hAnsi="Times New Roman" w:cs="Times New Roman"/>
                <w:b/>
                <w:bCs/>
                <w:sz w:val="36"/>
                <w:szCs w:val="36"/>
                <w:lang w:eastAsia="ru-RU"/>
              </w:rPr>
              <w:t>аутичными</w:t>
            </w:r>
            <w:proofErr w:type="spellEnd"/>
            <w:r w:rsidRPr="00F701F4">
              <w:rPr>
                <w:rFonts w:ascii="Times New Roman" w:eastAsia="Times New Roman" w:hAnsi="Times New Roman" w:cs="Times New Roman"/>
                <w:b/>
                <w:bCs/>
                <w:sz w:val="36"/>
                <w:szCs w:val="36"/>
                <w:lang w:eastAsia="ru-RU"/>
              </w:rPr>
              <w:t xml:space="preserve"> детьми»</w:t>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381250" cy="3333750"/>
                  <wp:effectExtent l="19050" t="0" r="0" b="0"/>
                  <wp:docPr id="1" name="Рисунок 1" descr="«Шпаргалка для взрослых. Психокоррекционная работа с гиперактивными, агрессивными, тревожными и аутичными детьм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паргалка для взрослых. Психокоррекционная работа с гиперактивными, агрессивными, тревожными и аутичными детьми»"/>
                          <pic:cNvPicPr>
                            <a:picLocks noChangeAspect="1" noChangeArrowheads="1"/>
                          </pic:cNvPicPr>
                        </pic:nvPicPr>
                        <pic:blipFill>
                          <a:blip r:embed="rId4"/>
                          <a:srcRect/>
                          <a:stretch>
                            <a:fillRect/>
                          </a:stretch>
                        </pic:blipFill>
                        <pic:spPr bwMode="auto">
                          <a:xfrm>
                            <a:off x="0" y="0"/>
                            <a:ext cx="2381250" cy="3333750"/>
                          </a:xfrm>
                          <a:prstGeom prst="rect">
                            <a:avLst/>
                          </a:prstGeom>
                          <a:noFill/>
                          <a:ln w="9525">
                            <a:noFill/>
                            <a:miter lim="800000"/>
                            <a:headEnd/>
                            <a:tailEnd/>
                          </a:ln>
                        </pic:spPr>
                      </pic:pic>
                    </a:graphicData>
                  </a:graphic>
                </wp:inline>
              </w:drawing>
            </w:r>
          </w:p>
          <w:p w:rsidR="00F701F4" w:rsidRPr="00F701F4" w:rsidRDefault="00F701F4" w:rsidP="00F701F4">
            <w:pPr>
              <w:spacing w:before="100" w:beforeAutospacing="1" w:after="100" w:afterAutospacing="1" w:line="240" w:lineRule="auto"/>
              <w:jc w:val="center"/>
              <w:outlineLvl w:val="4"/>
              <w:rPr>
                <w:rFonts w:ascii="Times New Roman" w:eastAsia="Times New Roman" w:hAnsi="Times New Roman" w:cs="Times New Roman"/>
                <w:b/>
                <w:bCs/>
                <w:sz w:val="20"/>
                <w:szCs w:val="20"/>
                <w:lang w:eastAsia="ru-RU"/>
              </w:rPr>
            </w:pPr>
            <w:r w:rsidRPr="00F701F4">
              <w:rPr>
                <w:rFonts w:ascii="Times New Roman" w:eastAsia="Times New Roman" w:hAnsi="Times New Roman" w:cs="Times New Roman"/>
                <w:b/>
                <w:bCs/>
                <w:sz w:val="20"/>
                <w:szCs w:val="20"/>
                <w:lang w:eastAsia="ru-RU"/>
              </w:rPr>
              <w:t>Москва, изд-во ЦСПА «Генезис», 2000</w:t>
            </w:r>
            <w:r w:rsidRPr="00F701F4">
              <w:rPr>
                <w:rFonts w:ascii="Times New Roman" w:eastAsia="Times New Roman" w:hAnsi="Times New Roman" w:cs="Times New Roman"/>
                <w:b/>
                <w:bCs/>
                <w:sz w:val="20"/>
                <w:szCs w:val="20"/>
                <w:lang w:eastAsia="ru-RU"/>
              </w:rPr>
              <w:br/>
              <w:t xml:space="preserve">Тел. изд-ва: (095) 282-51-35. </w:t>
            </w:r>
            <w:proofErr w:type="spellStart"/>
            <w:r w:rsidRPr="00F701F4">
              <w:rPr>
                <w:rFonts w:ascii="Times New Roman" w:eastAsia="Times New Roman" w:hAnsi="Times New Roman" w:cs="Times New Roman"/>
                <w:b/>
                <w:bCs/>
                <w:sz w:val="20"/>
                <w:szCs w:val="20"/>
                <w:lang w:eastAsia="ru-RU"/>
              </w:rPr>
              <w:t>E-mail</w:t>
            </w:r>
            <w:proofErr w:type="spellEnd"/>
            <w:r w:rsidRPr="00F701F4">
              <w:rPr>
                <w:rFonts w:ascii="Times New Roman" w:eastAsia="Times New Roman" w:hAnsi="Times New Roman" w:cs="Times New Roman"/>
                <w:b/>
                <w:bCs/>
                <w:sz w:val="20"/>
                <w:szCs w:val="20"/>
                <w:lang w:eastAsia="ru-RU"/>
              </w:rPr>
              <w:t>: info@genesis.ru</w:t>
            </w:r>
          </w:p>
          <w:p w:rsidR="00F701F4" w:rsidRPr="00F701F4" w:rsidRDefault="00F701F4" w:rsidP="00F701F4">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F701F4">
              <w:rPr>
                <w:rFonts w:ascii="Times New Roman" w:eastAsia="Times New Roman" w:hAnsi="Times New Roman" w:cs="Times New Roman"/>
                <w:b/>
                <w:bCs/>
                <w:sz w:val="27"/>
                <w:szCs w:val="27"/>
                <w:lang w:eastAsia="ru-RU"/>
              </w:rPr>
              <w:t>Что такое агрессивность?</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b/>
                <w:sz w:val="24"/>
                <w:szCs w:val="24"/>
                <w:lang w:eastAsia="ru-RU"/>
              </w:rPr>
              <w:t>Слово «агрессия»</w:t>
            </w:r>
            <w:r w:rsidRPr="00F701F4">
              <w:rPr>
                <w:rFonts w:ascii="Times New Roman" w:eastAsia="Times New Roman" w:hAnsi="Times New Roman" w:cs="Times New Roman"/>
                <w:sz w:val="24"/>
                <w:szCs w:val="24"/>
                <w:lang w:eastAsia="ru-RU"/>
              </w:rPr>
              <w:t xml:space="preserve"> произошло от латинского </w:t>
            </w:r>
            <w:proofErr w:type="spellStart"/>
            <w:r w:rsidRPr="00F701F4">
              <w:rPr>
                <w:rFonts w:ascii="Times New Roman" w:eastAsia="Times New Roman" w:hAnsi="Times New Roman" w:cs="Times New Roman"/>
                <w:i/>
                <w:iCs/>
                <w:sz w:val="24"/>
                <w:szCs w:val="24"/>
                <w:lang w:eastAsia="ru-RU"/>
              </w:rPr>
              <w:t>aggressio</w:t>
            </w:r>
            <w:proofErr w:type="spellEnd"/>
            <w:r w:rsidRPr="00F701F4">
              <w:rPr>
                <w:rFonts w:ascii="Times New Roman" w:eastAsia="Times New Roman" w:hAnsi="Times New Roman" w:cs="Times New Roman"/>
                <w:sz w:val="24"/>
                <w:szCs w:val="24"/>
                <w:lang w:eastAsia="ru-RU"/>
              </w:rPr>
              <w:t xml:space="preserve">, что означает «нападение», «приступ». В психологическом словаре приведено следующее определение данного термина: </w:t>
            </w:r>
            <w:proofErr w:type="gramStart"/>
            <w:r w:rsidRPr="00F701F4">
              <w:rPr>
                <w:rFonts w:ascii="Times New Roman" w:eastAsia="Times New Roman" w:hAnsi="Times New Roman" w:cs="Times New Roman"/>
                <w:sz w:val="24"/>
                <w:szCs w:val="24"/>
                <w:lang w:eastAsia="ru-RU"/>
              </w:rPr>
              <w:t>«Агрессия — это мотивированное деструктивное поведение, противоречащее нормам и правилам существования людей в обществе, наносящее вред объектам нападения (одушевленным и неодушевленным), приносящее физический и моральный ущерб людям или вызывающее у них психологический дискомфорт (отрицательные переживания, состояние напряженности, страха, подавленности и т.п.)».</w:t>
            </w:r>
            <w:proofErr w:type="gramEnd"/>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b/>
                <w:sz w:val="24"/>
                <w:szCs w:val="24"/>
                <w:lang w:eastAsia="ru-RU"/>
              </w:rPr>
              <w:t>Причины появления</w:t>
            </w:r>
            <w:r w:rsidRPr="00F701F4">
              <w:rPr>
                <w:rFonts w:ascii="Times New Roman" w:eastAsia="Times New Roman" w:hAnsi="Times New Roman" w:cs="Times New Roman"/>
                <w:sz w:val="24"/>
                <w:szCs w:val="24"/>
                <w:lang w:eastAsia="ru-RU"/>
              </w:rPr>
              <w:t xml:space="preserve"> агрессии у детей могут быть самыми разными. Возникновению агрессивных каче</w:t>
            </w:r>
            <w:proofErr w:type="gramStart"/>
            <w:r w:rsidRPr="00F701F4">
              <w:rPr>
                <w:rFonts w:ascii="Times New Roman" w:eastAsia="Times New Roman" w:hAnsi="Times New Roman" w:cs="Times New Roman"/>
                <w:sz w:val="24"/>
                <w:szCs w:val="24"/>
                <w:lang w:eastAsia="ru-RU"/>
              </w:rPr>
              <w:t>ств сп</w:t>
            </w:r>
            <w:proofErr w:type="gramEnd"/>
            <w:r w:rsidRPr="00F701F4">
              <w:rPr>
                <w:rFonts w:ascii="Times New Roman" w:eastAsia="Times New Roman" w:hAnsi="Times New Roman" w:cs="Times New Roman"/>
                <w:sz w:val="24"/>
                <w:szCs w:val="24"/>
                <w:lang w:eastAsia="ru-RU"/>
              </w:rPr>
              <w:t xml:space="preserve">особствуют некоторые соматические заболевания или заболевания головного мозга. Следует отметить, что огромную роль играет воспитание в семье, причем с первых дней жизни ребенка. Социолог </w:t>
            </w:r>
            <w:proofErr w:type="spellStart"/>
            <w:r w:rsidRPr="00F701F4">
              <w:rPr>
                <w:rFonts w:ascii="Times New Roman" w:eastAsia="Times New Roman" w:hAnsi="Times New Roman" w:cs="Times New Roman"/>
                <w:sz w:val="24"/>
                <w:szCs w:val="24"/>
                <w:lang w:eastAsia="ru-RU"/>
              </w:rPr>
              <w:t>М.Мид</w:t>
            </w:r>
            <w:proofErr w:type="spellEnd"/>
            <w:r w:rsidRPr="00F701F4">
              <w:rPr>
                <w:rFonts w:ascii="Times New Roman" w:eastAsia="Times New Roman" w:hAnsi="Times New Roman" w:cs="Times New Roman"/>
                <w:sz w:val="24"/>
                <w:szCs w:val="24"/>
                <w:lang w:eastAsia="ru-RU"/>
              </w:rPr>
              <w:t xml:space="preserve"> доказала, что в тех случаях, когда ребенка резко отлучают от груди и общение с матерью сводят к минимуму, у детей формируются такие качества, как тревожность, подозрительность, жестокость, агрессивность, эгоизм. И </w:t>
            </w:r>
            <w:r w:rsidRPr="00F701F4">
              <w:rPr>
                <w:rFonts w:ascii="Times New Roman" w:eastAsia="Times New Roman" w:hAnsi="Times New Roman" w:cs="Times New Roman"/>
                <w:sz w:val="24"/>
                <w:szCs w:val="24"/>
                <w:lang w:eastAsia="ru-RU"/>
              </w:rPr>
              <w:lastRenderedPageBreak/>
              <w:t>наоборот, когда в общении с ребенком присутствует мягкость, ребенок окружен заботой и вниманием, эти качества не вырабатываются.</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На становление агрессивного поведения большое влияние оказывает характер наказаний, которые обычно применяют родители в ответ на проявление гнева у своего чада. В таких ситуациях могут быть использованы два полярных метода воздействия: либо снисходительность, либо строгость. Как это ни парадоксально, агрессивные дети одинаково часто встречаются и у слишком мягких родителей, и у чрезмерно строгих.</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Исследования показали, что родители, резко подавляющие агрессивность у своих детей, вопреки своим ожиданиям, не устраняют это качество, а, напротив, взращивают его, </w:t>
            </w:r>
            <w:proofErr w:type="gramStart"/>
            <w:r w:rsidRPr="00F701F4">
              <w:rPr>
                <w:rFonts w:ascii="Times New Roman" w:eastAsia="Times New Roman" w:hAnsi="Times New Roman" w:cs="Times New Roman"/>
                <w:sz w:val="24"/>
                <w:szCs w:val="24"/>
                <w:lang w:eastAsia="ru-RU"/>
              </w:rPr>
              <w:t>развивая в своем сыне или дочери</w:t>
            </w:r>
            <w:proofErr w:type="gramEnd"/>
            <w:r w:rsidRPr="00F701F4">
              <w:rPr>
                <w:rFonts w:ascii="Times New Roman" w:eastAsia="Times New Roman" w:hAnsi="Times New Roman" w:cs="Times New Roman"/>
                <w:sz w:val="24"/>
                <w:szCs w:val="24"/>
                <w:lang w:eastAsia="ru-RU"/>
              </w:rPr>
              <w:t xml:space="preserve"> чрезмерную агрессивность, которая будет проявляться даже в зрелые годы. Ведь всем известно, что зло порождает только зло, а агрессия — агрессию.</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Если же родители вовсе не обращают внимания на агрессивные реакции своего ребенка, то он очень скоро начинает считать, что такое поведение дозволено, и одиночные вспышки гнева незаметно перерастают в привычку действовать агрессивно.</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Только родители, которые умеют находить разумный компромисс, «золотую середину», могут научить своих детей справляться с агрессией.</w:t>
            </w:r>
          </w:p>
          <w:p w:rsidR="00F701F4" w:rsidRPr="00F701F4" w:rsidRDefault="00F701F4" w:rsidP="00F701F4">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F701F4">
              <w:rPr>
                <w:rFonts w:ascii="Times New Roman" w:eastAsia="Times New Roman" w:hAnsi="Times New Roman" w:cs="Times New Roman"/>
                <w:b/>
                <w:bCs/>
                <w:sz w:val="27"/>
                <w:szCs w:val="27"/>
                <w:lang w:eastAsia="ru-RU"/>
              </w:rPr>
              <w:t>Портрет агрессивного ребенка</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Почти в каждой группе детского сада, в каждом классе встречается хотя бы один ребенок с признаками агрессивного поведения. Он нападает на остальных детей, обзывает и бьет их, отбирает и ломает игрушки, намеренно употребляет грубые выражения, одним словом, становится «грозой» всего детского коллектива, источником огорчений воспитателей и родителей. Этого </w:t>
            </w:r>
            <w:proofErr w:type="gramStart"/>
            <w:r w:rsidRPr="00F701F4">
              <w:rPr>
                <w:rFonts w:ascii="Times New Roman" w:eastAsia="Times New Roman" w:hAnsi="Times New Roman" w:cs="Times New Roman"/>
                <w:sz w:val="24"/>
                <w:szCs w:val="24"/>
                <w:lang w:eastAsia="ru-RU"/>
              </w:rPr>
              <w:t>ершистого</w:t>
            </w:r>
            <w:proofErr w:type="gramEnd"/>
            <w:r w:rsidRPr="00F701F4">
              <w:rPr>
                <w:rFonts w:ascii="Times New Roman" w:eastAsia="Times New Roman" w:hAnsi="Times New Roman" w:cs="Times New Roman"/>
                <w:sz w:val="24"/>
                <w:szCs w:val="24"/>
                <w:lang w:eastAsia="ru-RU"/>
              </w:rPr>
              <w:t>, драчливого, грубого ребенка очень трудно принять таким, какой он есть, а еще труднее понять.</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Однако агрессивный ребенок, как и любой другой, нуждается в ласке и помощи взрослых, потому что его агрессия — </w:t>
            </w:r>
            <w:proofErr w:type="gramStart"/>
            <w:r w:rsidRPr="00F701F4">
              <w:rPr>
                <w:rFonts w:ascii="Times New Roman" w:eastAsia="Times New Roman" w:hAnsi="Times New Roman" w:cs="Times New Roman"/>
                <w:sz w:val="24"/>
                <w:szCs w:val="24"/>
                <w:lang w:eastAsia="ru-RU"/>
              </w:rPr>
              <w:t>это</w:t>
            </w:r>
            <w:proofErr w:type="gramEnd"/>
            <w:r w:rsidRPr="00F701F4">
              <w:rPr>
                <w:rFonts w:ascii="Times New Roman" w:eastAsia="Times New Roman" w:hAnsi="Times New Roman" w:cs="Times New Roman"/>
                <w:sz w:val="24"/>
                <w:szCs w:val="24"/>
                <w:lang w:eastAsia="ru-RU"/>
              </w:rPr>
              <w:t xml:space="preserve"> прежде всего отражение внутреннего дискомфорта, неумения адекватно реагировать на происходящие вокруг него события.</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Агрессивный ребенок часто ощущает себя </w:t>
            </w:r>
            <w:proofErr w:type="gramStart"/>
            <w:r w:rsidRPr="00F701F4">
              <w:rPr>
                <w:rFonts w:ascii="Times New Roman" w:eastAsia="Times New Roman" w:hAnsi="Times New Roman" w:cs="Times New Roman"/>
                <w:sz w:val="24"/>
                <w:szCs w:val="24"/>
                <w:lang w:eastAsia="ru-RU"/>
              </w:rPr>
              <w:t>отверженным</w:t>
            </w:r>
            <w:proofErr w:type="gramEnd"/>
            <w:r w:rsidRPr="00F701F4">
              <w:rPr>
                <w:rFonts w:ascii="Times New Roman" w:eastAsia="Times New Roman" w:hAnsi="Times New Roman" w:cs="Times New Roman"/>
                <w:sz w:val="24"/>
                <w:szCs w:val="24"/>
                <w:lang w:eastAsia="ru-RU"/>
              </w:rPr>
              <w:t>, никому не нужным. Жестокость и безучастность родителей приводит к нарушению детско-родительских отношений и вселяет в душу ребенка уверенность, что его не любят. «Как стать любимым и нужным» — неразрешимая проблема, стоящая перед маленьким человечком. Вот он и ищет способы привлечения внимания взрослых и сверстников. К сожалению, эти поиски не всегда заканчиваются так, как хотелось бы нам и ребенку, но как сделать лучше — он не знает.</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Вот как описывает Н.Л. </w:t>
            </w:r>
            <w:proofErr w:type="spellStart"/>
            <w:r w:rsidRPr="00F701F4">
              <w:rPr>
                <w:rFonts w:ascii="Times New Roman" w:eastAsia="Times New Roman" w:hAnsi="Times New Roman" w:cs="Times New Roman"/>
                <w:sz w:val="24"/>
                <w:szCs w:val="24"/>
                <w:lang w:eastAsia="ru-RU"/>
              </w:rPr>
              <w:t>Кряжева</w:t>
            </w:r>
            <w:proofErr w:type="spellEnd"/>
            <w:r w:rsidRPr="00F701F4">
              <w:rPr>
                <w:rFonts w:ascii="Times New Roman" w:eastAsia="Times New Roman" w:hAnsi="Times New Roman" w:cs="Times New Roman"/>
                <w:sz w:val="24"/>
                <w:szCs w:val="24"/>
                <w:lang w:eastAsia="ru-RU"/>
              </w:rPr>
              <w:t xml:space="preserve"> поведение этих детей: «Агрессивный ребенок, используя любую возможность, ...стремится разозлить маму, воспитателя, сверстников. Он «не успокаивается» до тех пор, пока взрослые не взорвутся, а дети не вступят в драку» (</w:t>
            </w:r>
            <w:proofErr w:type="spellStart"/>
            <w:r w:rsidRPr="00F701F4">
              <w:rPr>
                <w:rFonts w:ascii="Times New Roman" w:eastAsia="Times New Roman" w:hAnsi="Times New Roman" w:cs="Times New Roman"/>
                <w:i/>
                <w:iCs/>
                <w:sz w:val="24"/>
                <w:szCs w:val="24"/>
                <w:lang w:eastAsia="ru-RU"/>
              </w:rPr>
              <w:t>Кряжева</w:t>
            </w:r>
            <w:proofErr w:type="spellEnd"/>
            <w:r w:rsidRPr="00F701F4">
              <w:rPr>
                <w:rFonts w:ascii="Times New Roman" w:eastAsia="Times New Roman" w:hAnsi="Times New Roman" w:cs="Times New Roman"/>
                <w:i/>
                <w:iCs/>
                <w:sz w:val="24"/>
                <w:szCs w:val="24"/>
                <w:lang w:eastAsia="ru-RU"/>
              </w:rPr>
              <w:t xml:space="preserve"> Н.Л. «Развитие эмоционального мира детей»)</w:t>
            </w:r>
            <w:r w:rsidRPr="00F701F4">
              <w:rPr>
                <w:rFonts w:ascii="Times New Roman" w:eastAsia="Times New Roman" w:hAnsi="Times New Roman" w:cs="Times New Roman"/>
                <w:sz w:val="24"/>
                <w:szCs w:val="24"/>
                <w:lang w:eastAsia="ru-RU"/>
              </w:rPr>
              <w:t>.</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Родителям и педагогам не всегда понятно, чего добивается ребенок и почему он ведет себя так, хотя заранее знает, что со стороны детей может получить отпор, а со стороны </w:t>
            </w:r>
            <w:r w:rsidRPr="00F701F4">
              <w:rPr>
                <w:rFonts w:ascii="Times New Roman" w:eastAsia="Times New Roman" w:hAnsi="Times New Roman" w:cs="Times New Roman"/>
                <w:sz w:val="24"/>
                <w:szCs w:val="24"/>
                <w:lang w:eastAsia="ru-RU"/>
              </w:rPr>
              <w:lastRenderedPageBreak/>
              <w:t>взрослых — наказание. В действительности это порой лишь отчаянная попытка завоевать свое «место под солнцем». Ребенок не имеет представления, как другим способом можно бороться за выживание в этом странном и жестоком мире, как защитить себя.</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Агрессивные дети очень часто подозрительны и настороженны, любят перекладывать вину за затеянную ими ссору на других. Например, играя во время прогулки в песочнице, двое детей подготовительной группы подрались. Рома ударил Сашу совком. На вопрос воспитателя, почему он это сделал, Рома искренне ответил: «У Саши в руках была лопата, и я очень боялся, что он ударит меня». По словам воспитателя, Саша не проявлял никаких намерений обидеть или ударить Рому, но Рома воспринял эту ситуацию как угрожающую.</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Такие дети часто не могут сами оценить свою агрессивность. Они не замечают, что вселяют в окружающих страх и беспокойство. Им, напротив, кажется, что весь мир хочет обидеть именно их. Таким образом, получается замкнутый круг: агрессивные дети боятся и ненавидят окружающих, а те, в свою очередь, боятся их.</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В </w:t>
            </w:r>
            <w:proofErr w:type="spellStart"/>
            <w:r w:rsidRPr="00F701F4">
              <w:rPr>
                <w:rFonts w:ascii="Times New Roman" w:eastAsia="Times New Roman" w:hAnsi="Times New Roman" w:cs="Times New Roman"/>
                <w:sz w:val="24"/>
                <w:szCs w:val="24"/>
                <w:lang w:eastAsia="ru-RU"/>
              </w:rPr>
              <w:t>ППМС-центре</w:t>
            </w:r>
            <w:proofErr w:type="spellEnd"/>
            <w:r w:rsidRPr="00F701F4">
              <w:rPr>
                <w:rFonts w:ascii="Times New Roman" w:eastAsia="Times New Roman" w:hAnsi="Times New Roman" w:cs="Times New Roman"/>
                <w:sz w:val="24"/>
                <w:szCs w:val="24"/>
                <w:lang w:eastAsia="ru-RU"/>
              </w:rPr>
              <w:t xml:space="preserve"> «Доверие» города Ломоносова был проведен мини-опрос среди старших дошкольников, целью которого было выяснить, как они понимают агрессивность. Вот какие ответы дали агрессивные и неагрессивные дети (см. табл. 1 </w:t>
            </w:r>
            <w:proofErr w:type="gramStart"/>
            <w:r w:rsidRPr="00F701F4">
              <w:rPr>
                <w:rFonts w:ascii="Times New Roman" w:eastAsia="Times New Roman" w:hAnsi="Times New Roman" w:cs="Times New Roman"/>
                <w:sz w:val="24"/>
                <w:szCs w:val="24"/>
                <w:lang w:eastAsia="ru-RU"/>
              </w:rPr>
              <w:t>на</w:t>
            </w:r>
            <w:proofErr w:type="gramEnd"/>
            <w:r w:rsidRPr="00F701F4">
              <w:rPr>
                <w:rFonts w:ascii="Times New Roman" w:eastAsia="Times New Roman" w:hAnsi="Times New Roman" w:cs="Times New Roman"/>
                <w:sz w:val="24"/>
                <w:szCs w:val="24"/>
                <w:lang w:eastAsia="ru-RU"/>
              </w:rPr>
              <w:t xml:space="preserve"> с. 4).</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Эмоциональный мир агрессивных детей недостаточно богат, в палитре их чу</w:t>
            </w:r>
            <w:proofErr w:type="gramStart"/>
            <w:r w:rsidRPr="00F701F4">
              <w:rPr>
                <w:rFonts w:ascii="Times New Roman" w:eastAsia="Times New Roman" w:hAnsi="Times New Roman" w:cs="Times New Roman"/>
                <w:sz w:val="24"/>
                <w:szCs w:val="24"/>
                <w:lang w:eastAsia="ru-RU"/>
              </w:rPr>
              <w:t>вств пр</w:t>
            </w:r>
            <w:proofErr w:type="gramEnd"/>
            <w:r w:rsidRPr="00F701F4">
              <w:rPr>
                <w:rFonts w:ascii="Times New Roman" w:eastAsia="Times New Roman" w:hAnsi="Times New Roman" w:cs="Times New Roman"/>
                <w:sz w:val="24"/>
                <w:szCs w:val="24"/>
                <w:lang w:eastAsia="ru-RU"/>
              </w:rPr>
              <w:t>еобладают мрачные тона, количество реакций даже на стандартные ситуации очень ограниченно. Чаще всего это защитные реакции. К тому же дети не могут посмотреть на себя со стороны и адекватно оценить свое поведение.</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Таким образом, дети часто перенимают агрессивные формы поведения у родителей.</w:t>
            </w:r>
          </w:p>
          <w:p w:rsidR="00F701F4" w:rsidRPr="00F701F4" w:rsidRDefault="00F701F4" w:rsidP="00F701F4">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F701F4">
              <w:rPr>
                <w:rFonts w:ascii="Times New Roman" w:eastAsia="Times New Roman" w:hAnsi="Times New Roman" w:cs="Times New Roman"/>
                <w:b/>
                <w:bCs/>
                <w:sz w:val="27"/>
                <w:szCs w:val="27"/>
                <w:lang w:eastAsia="ru-RU"/>
              </w:rPr>
              <w:t>Как выявить агрессивного ребенка</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Агрессивные дети нуждаются в понимании и поддержке взрослых, поэтому главная наша задача заключается не в том, чтобы поставить «точный» диагноз и тем более «приклеить ярлык», а в оказании посильной и своевременной помощи ребенку.</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Как правило, для воспитателей и учителей не составляет труда определить, у кого из детей повышен уровень агрессивности. Но в спорных случаях можно воспользоваться критериями определения агрессивности, которые разработаны американскими психологами </w:t>
            </w:r>
            <w:proofErr w:type="spellStart"/>
            <w:r w:rsidRPr="00F701F4">
              <w:rPr>
                <w:rFonts w:ascii="Times New Roman" w:eastAsia="Times New Roman" w:hAnsi="Times New Roman" w:cs="Times New Roman"/>
                <w:sz w:val="24"/>
                <w:szCs w:val="24"/>
                <w:lang w:eastAsia="ru-RU"/>
              </w:rPr>
              <w:t>М.Алворд</w:t>
            </w:r>
            <w:proofErr w:type="spellEnd"/>
            <w:r w:rsidRPr="00F701F4">
              <w:rPr>
                <w:rFonts w:ascii="Times New Roman" w:eastAsia="Times New Roman" w:hAnsi="Times New Roman" w:cs="Times New Roman"/>
                <w:sz w:val="24"/>
                <w:szCs w:val="24"/>
                <w:lang w:eastAsia="ru-RU"/>
              </w:rPr>
              <w:t xml:space="preserve"> и П.Бейкер.</w:t>
            </w:r>
          </w:p>
          <w:p w:rsidR="00F701F4" w:rsidRPr="00F701F4" w:rsidRDefault="00F701F4" w:rsidP="00F701F4">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F701F4">
              <w:rPr>
                <w:rFonts w:ascii="Times New Roman" w:eastAsia="Times New Roman" w:hAnsi="Times New Roman" w:cs="Times New Roman"/>
                <w:b/>
                <w:bCs/>
                <w:sz w:val="20"/>
                <w:szCs w:val="20"/>
                <w:lang w:eastAsia="ru-RU"/>
              </w:rPr>
              <w:t>Таблица 1. Понимание агрессивности старшими дошкольниками</w:t>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3962400" cy="3257550"/>
                  <wp:effectExtent l="19050" t="0" r="0" b="0"/>
                  <wp:docPr id="2" name="Рисунок 2" descr="http://dob.1september.ru/2004/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dob.1september.ru/2004/01/7.gif"/>
                          <pic:cNvPicPr>
                            <a:picLocks noChangeAspect="1" noChangeArrowheads="1"/>
                          </pic:cNvPicPr>
                        </pic:nvPicPr>
                        <pic:blipFill>
                          <a:blip r:embed="rId5"/>
                          <a:srcRect/>
                          <a:stretch>
                            <a:fillRect/>
                          </a:stretch>
                        </pic:blipFill>
                        <pic:spPr bwMode="auto">
                          <a:xfrm>
                            <a:off x="0" y="0"/>
                            <a:ext cx="3962400" cy="3257550"/>
                          </a:xfrm>
                          <a:prstGeom prst="rect">
                            <a:avLst/>
                          </a:prstGeom>
                          <a:noFill/>
                          <a:ln w="9525">
                            <a:noFill/>
                            <a:miter lim="800000"/>
                            <a:headEnd/>
                            <a:tailEnd/>
                          </a:ln>
                        </pic:spPr>
                      </pic:pic>
                    </a:graphicData>
                  </a:graphic>
                </wp:inline>
              </w:drawing>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701F4">
              <w:rPr>
                <w:rFonts w:ascii="Times New Roman" w:eastAsia="Times New Roman" w:hAnsi="Times New Roman" w:cs="Times New Roman"/>
                <w:b/>
                <w:bCs/>
                <w:sz w:val="24"/>
                <w:szCs w:val="24"/>
                <w:lang w:eastAsia="ru-RU"/>
              </w:rPr>
              <w:t>Критерии агрессивности (схема наблюдения за ребенком)</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Ребенок:</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1. Часто теряет контроль над собой.</w:t>
            </w:r>
            <w:r w:rsidRPr="00F701F4">
              <w:rPr>
                <w:rFonts w:ascii="Times New Roman" w:eastAsia="Times New Roman" w:hAnsi="Times New Roman" w:cs="Times New Roman"/>
                <w:sz w:val="24"/>
                <w:szCs w:val="24"/>
                <w:lang w:eastAsia="ru-RU"/>
              </w:rPr>
              <w:br/>
              <w:t xml:space="preserve">2. Часто спорит, ругается </w:t>
            </w:r>
            <w:proofErr w:type="gramStart"/>
            <w:r w:rsidRPr="00F701F4">
              <w:rPr>
                <w:rFonts w:ascii="Times New Roman" w:eastAsia="Times New Roman" w:hAnsi="Times New Roman" w:cs="Times New Roman"/>
                <w:sz w:val="24"/>
                <w:szCs w:val="24"/>
                <w:lang w:eastAsia="ru-RU"/>
              </w:rPr>
              <w:t>со</w:t>
            </w:r>
            <w:proofErr w:type="gramEnd"/>
            <w:r w:rsidRPr="00F701F4">
              <w:rPr>
                <w:rFonts w:ascii="Times New Roman" w:eastAsia="Times New Roman" w:hAnsi="Times New Roman" w:cs="Times New Roman"/>
                <w:sz w:val="24"/>
                <w:szCs w:val="24"/>
                <w:lang w:eastAsia="ru-RU"/>
              </w:rPr>
              <w:t xml:space="preserve"> взрослыми.</w:t>
            </w:r>
            <w:r w:rsidRPr="00F701F4">
              <w:rPr>
                <w:rFonts w:ascii="Times New Roman" w:eastAsia="Times New Roman" w:hAnsi="Times New Roman" w:cs="Times New Roman"/>
                <w:sz w:val="24"/>
                <w:szCs w:val="24"/>
                <w:lang w:eastAsia="ru-RU"/>
              </w:rPr>
              <w:br/>
              <w:t>3. Часто отказывается выполнять правила.</w:t>
            </w:r>
            <w:r w:rsidRPr="00F701F4">
              <w:rPr>
                <w:rFonts w:ascii="Times New Roman" w:eastAsia="Times New Roman" w:hAnsi="Times New Roman" w:cs="Times New Roman"/>
                <w:sz w:val="24"/>
                <w:szCs w:val="24"/>
                <w:lang w:eastAsia="ru-RU"/>
              </w:rPr>
              <w:br/>
              <w:t>4. Часто специально раздражает людей.</w:t>
            </w:r>
            <w:r w:rsidRPr="00F701F4">
              <w:rPr>
                <w:rFonts w:ascii="Times New Roman" w:eastAsia="Times New Roman" w:hAnsi="Times New Roman" w:cs="Times New Roman"/>
                <w:sz w:val="24"/>
                <w:szCs w:val="24"/>
                <w:lang w:eastAsia="ru-RU"/>
              </w:rPr>
              <w:br/>
              <w:t>5. Часто винит других в своих ошибках.</w:t>
            </w:r>
            <w:r w:rsidRPr="00F701F4">
              <w:rPr>
                <w:rFonts w:ascii="Times New Roman" w:eastAsia="Times New Roman" w:hAnsi="Times New Roman" w:cs="Times New Roman"/>
                <w:sz w:val="24"/>
                <w:szCs w:val="24"/>
                <w:lang w:eastAsia="ru-RU"/>
              </w:rPr>
              <w:br/>
              <w:t>6. Часто сердится и отказывается сделать что-либо.</w:t>
            </w:r>
            <w:r w:rsidRPr="00F701F4">
              <w:rPr>
                <w:rFonts w:ascii="Times New Roman" w:eastAsia="Times New Roman" w:hAnsi="Times New Roman" w:cs="Times New Roman"/>
                <w:sz w:val="24"/>
                <w:szCs w:val="24"/>
                <w:lang w:eastAsia="ru-RU"/>
              </w:rPr>
              <w:br/>
              <w:t>7. Часто завистлив, мстителен.</w:t>
            </w:r>
            <w:r w:rsidRPr="00F701F4">
              <w:rPr>
                <w:rFonts w:ascii="Times New Roman" w:eastAsia="Times New Roman" w:hAnsi="Times New Roman" w:cs="Times New Roman"/>
                <w:sz w:val="24"/>
                <w:szCs w:val="24"/>
                <w:lang w:eastAsia="ru-RU"/>
              </w:rPr>
              <w:br/>
              <w:t>8. Чувствителен, очень быстро реагирует на различные действия окружающих (детей и взрослых), которые нередко раздражают его.</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Предположить, что ребенок агрессивен, можно лишь в том случае, если в течение не менее чем 6 месяцев в его поведении проявлялись хотя бы 4 из 8 перечисленных признаков.</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Ребенку, в поведении которого наблюдается большое количество признаков агрессивности, необходима помощь специалиста: психолога или врача.</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Кроме того, с целью выявления агрессивности у ребенка в группе детского сада или в классе можно использовать специальную анкету, разработанную для воспитателей (Лаврентьева Г.П., Титаренко Т.М., 1992).</w:t>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701F4">
              <w:rPr>
                <w:rFonts w:ascii="Times New Roman" w:eastAsia="Times New Roman" w:hAnsi="Times New Roman" w:cs="Times New Roman"/>
                <w:b/>
                <w:bCs/>
                <w:sz w:val="24"/>
                <w:szCs w:val="24"/>
                <w:lang w:eastAsia="ru-RU"/>
              </w:rPr>
              <w:t>Критерии агрессивности у ребенка (анкета)</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1. Временами кажется, что в него вселился злой дух.</w:t>
            </w:r>
            <w:r w:rsidRPr="00F701F4">
              <w:rPr>
                <w:rFonts w:ascii="Times New Roman" w:eastAsia="Times New Roman" w:hAnsi="Times New Roman" w:cs="Times New Roman"/>
                <w:sz w:val="24"/>
                <w:szCs w:val="24"/>
                <w:lang w:eastAsia="ru-RU"/>
              </w:rPr>
              <w:br/>
              <w:t>2. Он не может промолчать, когда чем-то недоволен.</w:t>
            </w:r>
            <w:r w:rsidRPr="00F701F4">
              <w:rPr>
                <w:rFonts w:ascii="Times New Roman" w:eastAsia="Times New Roman" w:hAnsi="Times New Roman" w:cs="Times New Roman"/>
                <w:sz w:val="24"/>
                <w:szCs w:val="24"/>
                <w:lang w:eastAsia="ru-RU"/>
              </w:rPr>
              <w:br/>
              <w:t>3. Когда кто-то причиняет ему зло, он обязательно старается отплатить тем же.</w:t>
            </w:r>
            <w:r w:rsidRPr="00F701F4">
              <w:rPr>
                <w:rFonts w:ascii="Times New Roman" w:eastAsia="Times New Roman" w:hAnsi="Times New Roman" w:cs="Times New Roman"/>
                <w:sz w:val="24"/>
                <w:szCs w:val="24"/>
                <w:lang w:eastAsia="ru-RU"/>
              </w:rPr>
              <w:br/>
              <w:t>4. Иногда ему без всякой причины хочется выругаться.</w:t>
            </w:r>
            <w:r w:rsidRPr="00F701F4">
              <w:rPr>
                <w:rFonts w:ascii="Times New Roman" w:eastAsia="Times New Roman" w:hAnsi="Times New Roman" w:cs="Times New Roman"/>
                <w:sz w:val="24"/>
                <w:szCs w:val="24"/>
                <w:lang w:eastAsia="ru-RU"/>
              </w:rPr>
              <w:br/>
            </w:r>
            <w:r w:rsidRPr="00F701F4">
              <w:rPr>
                <w:rFonts w:ascii="Times New Roman" w:eastAsia="Times New Roman" w:hAnsi="Times New Roman" w:cs="Times New Roman"/>
                <w:sz w:val="24"/>
                <w:szCs w:val="24"/>
                <w:lang w:eastAsia="ru-RU"/>
              </w:rPr>
              <w:lastRenderedPageBreak/>
              <w:t>5. Бывает, что он с удовольствием ломает игрушки, что-то разбивает, потрошит.</w:t>
            </w:r>
            <w:r w:rsidRPr="00F701F4">
              <w:rPr>
                <w:rFonts w:ascii="Times New Roman" w:eastAsia="Times New Roman" w:hAnsi="Times New Roman" w:cs="Times New Roman"/>
                <w:sz w:val="24"/>
                <w:szCs w:val="24"/>
                <w:lang w:eastAsia="ru-RU"/>
              </w:rPr>
              <w:br/>
              <w:t>6. Иногда он так настаивает на чем-то, что окружающие теряют терпение.</w:t>
            </w:r>
            <w:r w:rsidRPr="00F701F4">
              <w:rPr>
                <w:rFonts w:ascii="Times New Roman" w:eastAsia="Times New Roman" w:hAnsi="Times New Roman" w:cs="Times New Roman"/>
                <w:sz w:val="24"/>
                <w:szCs w:val="24"/>
                <w:lang w:eastAsia="ru-RU"/>
              </w:rPr>
              <w:br/>
              <w:t>7. Он не прочь подразнить животных.</w:t>
            </w:r>
            <w:r w:rsidRPr="00F701F4">
              <w:rPr>
                <w:rFonts w:ascii="Times New Roman" w:eastAsia="Times New Roman" w:hAnsi="Times New Roman" w:cs="Times New Roman"/>
                <w:sz w:val="24"/>
                <w:szCs w:val="24"/>
                <w:lang w:eastAsia="ru-RU"/>
              </w:rPr>
              <w:br/>
              <w:t>8. Переспорить его трудно.</w:t>
            </w:r>
            <w:r w:rsidRPr="00F701F4">
              <w:rPr>
                <w:rFonts w:ascii="Times New Roman" w:eastAsia="Times New Roman" w:hAnsi="Times New Roman" w:cs="Times New Roman"/>
                <w:sz w:val="24"/>
                <w:szCs w:val="24"/>
                <w:lang w:eastAsia="ru-RU"/>
              </w:rPr>
              <w:br/>
              <w:t>9. Очень сердится, когда ему кажется, что кто-то над ним подшучивает.</w:t>
            </w:r>
            <w:r w:rsidRPr="00F701F4">
              <w:rPr>
                <w:rFonts w:ascii="Times New Roman" w:eastAsia="Times New Roman" w:hAnsi="Times New Roman" w:cs="Times New Roman"/>
                <w:sz w:val="24"/>
                <w:szCs w:val="24"/>
                <w:lang w:eastAsia="ru-RU"/>
              </w:rPr>
              <w:br/>
              <w:t>10. Иногда у него вспыхивает желание сделать что-то плохое, шокирующее окружающих.</w:t>
            </w:r>
            <w:r w:rsidRPr="00F701F4">
              <w:rPr>
                <w:rFonts w:ascii="Times New Roman" w:eastAsia="Times New Roman" w:hAnsi="Times New Roman" w:cs="Times New Roman"/>
                <w:sz w:val="24"/>
                <w:szCs w:val="24"/>
                <w:lang w:eastAsia="ru-RU"/>
              </w:rPr>
              <w:br/>
              <w:t>11. В ответ на обычные распоряжения стремится сделать все наоборот.</w:t>
            </w:r>
            <w:r w:rsidRPr="00F701F4">
              <w:rPr>
                <w:rFonts w:ascii="Times New Roman" w:eastAsia="Times New Roman" w:hAnsi="Times New Roman" w:cs="Times New Roman"/>
                <w:sz w:val="24"/>
                <w:szCs w:val="24"/>
                <w:lang w:eastAsia="ru-RU"/>
              </w:rPr>
              <w:br/>
              <w:t xml:space="preserve">12. Часто не по возрасту </w:t>
            </w:r>
            <w:proofErr w:type="gramStart"/>
            <w:r w:rsidRPr="00F701F4">
              <w:rPr>
                <w:rFonts w:ascii="Times New Roman" w:eastAsia="Times New Roman" w:hAnsi="Times New Roman" w:cs="Times New Roman"/>
                <w:sz w:val="24"/>
                <w:szCs w:val="24"/>
                <w:lang w:eastAsia="ru-RU"/>
              </w:rPr>
              <w:t>ворчлив</w:t>
            </w:r>
            <w:proofErr w:type="gramEnd"/>
            <w:r w:rsidRPr="00F701F4">
              <w:rPr>
                <w:rFonts w:ascii="Times New Roman" w:eastAsia="Times New Roman" w:hAnsi="Times New Roman" w:cs="Times New Roman"/>
                <w:sz w:val="24"/>
                <w:szCs w:val="24"/>
                <w:lang w:eastAsia="ru-RU"/>
              </w:rPr>
              <w:t>.</w:t>
            </w:r>
            <w:r w:rsidRPr="00F701F4">
              <w:rPr>
                <w:rFonts w:ascii="Times New Roman" w:eastAsia="Times New Roman" w:hAnsi="Times New Roman" w:cs="Times New Roman"/>
                <w:sz w:val="24"/>
                <w:szCs w:val="24"/>
                <w:lang w:eastAsia="ru-RU"/>
              </w:rPr>
              <w:br/>
              <w:t>13. Воспринимает себя как самостоятельного и решительного.</w:t>
            </w:r>
            <w:r w:rsidRPr="00F701F4">
              <w:rPr>
                <w:rFonts w:ascii="Times New Roman" w:eastAsia="Times New Roman" w:hAnsi="Times New Roman" w:cs="Times New Roman"/>
                <w:sz w:val="24"/>
                <w:szCs w:val="24"/>
                <w:lang w:eastAsia="ru-RU"/>
              </w:rPr>
              <w:br/>
              <w:t>14. Любит быть первым, командовать, подчинять себе других.</w:t>
            </w:r>
            <w:r w:rsidRPr="00F701F4">
              <w:rPr>
                <w:rFonts w:ascii="Times New Roman" w:eastAsia="Times New Roman" w:hAnsi="Times New Roman" w:cs="Times New Roman"/>
                <w:sz w:val="24"/>
                <w:szCs w:val="24"/>
                <w:lang w:eastAsia="ru-RU"/>
              </w:rPr>
              <w:br/>
              <w:t xml:space="preserve">15. Неудачи вызывают у него сильное раздражение, желание найти </w:t>
            </w:r>
            <w:proofErr w:type="gramStart"/>
            <w:r w:rsidRPr="00F701F4">
              <w:rPr>
                <w:rFonts w:ascii="Times New Roman" w:eastAsia="Times New Roman" w:hAnsi="Times New Roman" w:cs="Times New Roman"/>
                <w:sz w:val="24"/>
                <w:szCs w:val="24"/>
                <w:lang w:eastAsia="ru-RU"/>
              </w:rPr>
              <w:t>виноватых</w:t>
            </w:r>
            <w:proofErr w:type="gramEnd"/>
            <w:r w:rsidRPr="00F701F4">
              <w:rPr>
                <w:rFonts w:ascii="Times New Roman" w:eastAsia="Times New Roman" w:hAnsi="Times New Roman" w:cs="Times New Roman"/>
                <w:sz w:val="24"/>
                <w:szCs w:val="24"/>
                <w:lang w:eastAsia="ru-RU"/>
              </w:rPr>
              <w:t>.</w:t>
            </w:r>
            <w:r w:rsidRPr="00F701F4">
              <w:rPr>
                <w:rFonts w:ascii="Times New Roman" w:eastAsia="Times New Roman" w:hAnsi="Times New Roman" w:cs="Times New Roman"/>
                <w:sz w:val="24"/>
                <w:szCs w:val="24"/>
                <w:lang w:eastAsia="ru-RU"/>
              </w:rPr>
              <w:br/>
              <w:t>16. Легко ссорится, вступает в драку.</w:t>
            </w:r>
            <w:r w:rsidRPr="00F701F4">
              <w:rPr>
                <w:rFonts w:ascii="Times New Roman" w:eastAsia="Times New Roman" w:hAnsi="Times New Roman" w:cs="Times New Roman"/>
                <w:sz w:val="24"/>
                <w:szCs w:val="24"/>
                <w:lang w:eastAsia="ru-RU"/>
              </w:rPr>
              <w:br/>
              <w:t>17. Старается общаться с младшими и физически более слабыми.</w:t>
            </w:r>
            <w:r w:rsidRPr="00F701F4">
              <w:rPr>
                <w:rFonts w:ascii="Times New Roman" w:eastAsia="Times New Roman" w:hAnsi="Times New Roman" w:cs="Times New Roman"/>
                <w:sz w:val="24"/>
                <w:szCs w:val="24"/>
                <w:lang w:eastAsia="ru-RU"/>
              </w:rPr>
              <w:br/>
              <w:t>18. У него нередки приступы мрачной раздражительности.</w:t>
            </w:r>
            <w:r w:rsidRPr="00F701F4">
              <w:rPr>
                <w:rFonts w:ascii="Times New Roman" w:eastAsia="Times New Roman" w:hAnsi="Times New Roman" w:cs="Times New Roman"/>
                <w:sz w:val="24"/>
                <w:szCs w:val="24"/>
                <w:lang w:eastAsia="ru-RU"/>
              </w:rPr>
              <w:br/>
              <w:t>19. Не считается со сверстниками, не уступает, не делится.</w:t>
            </w:r>
            <w:r w:rsidRPr="00F701F4">
              <w:rPr>
                <w:rFonts w:ascii="Times New Roman" w:eastAsia="Times New Roman" w:hAnsi="Times New Roman" w:cs="Times New Roman"/>
                <w:sz w:val="24"/>
                <w:szCs w:val="24"/>
                <w:lang w:eastAsia="ru-RU"/>
              </w:rPr>
              <w:br/>
              <w:t xml:space="preserve">20. </w:t>
            </w:r>
            <w:proofErr w:type="gramStart"/>
            <w:r w:rsidRPr="00F701F4">
              <w:rPr>
                <w:rFonts w:ascii="Times New Roman" w:eastAsia="Times New Roman" w:hAnsi="Times New Roman" w:cs="Times New Roman"/>
                <w:sz w:val="24"/>
                <w:szCs w:val="24"/>
                <w:lang w:eastAsia="ru-RU"/>
              </w:rPr>
              <w:t>Уверен</w:t>
            </w:r>
            <w:proofErr w:type="gramEnd"/>
            <w:r w:rsidRPr="00F701F4">
              <w:rPr>
                <w:rFonts w:ascii="Times New Roman" w:eastAsia="Times New Roman" w:hAnsi="Times New Roman" w:cs="Times New Roman"/>
                <w:sz w:val="24"/>
                <w:szCs w:val="24"/>
                <w:lang w:eastAsia="ru-RU"/>
              </w:rPr>
              <w:t>, что любое задание выполнит лучше всех.</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Положительный ответ на каждое предложенное утверждение оценивается в 1 балл.</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Высокая агрессивность — 15—20 баллов.</w:t>
            </w:r>
            <w:r w:rsidRPr="00F701F4">
              <w:rPr>
                <w:rFonts w:ascii="Times New Roman" w:eastAsia="Times New Roman" w:hAnsi="Times New Roman" w:cs="Times New Roman"/>
                <w:sz w:val="24"/>
                <w:szCs w:val="24"/>
                <w:lang w:eastAsia="ru-RU"/>
              </w:rPr>
              <w:br/>
              <w:t>Средняя агрессивность — 7—14 баллов.</w:t>
            </w:r>
            <w:r w:rsidRPr="00F701F4">
              <w:rPr>
                <w:rFonts w:ascii="Times New Roman" w:eastAsia="Times New Roman" w:hAnsi="Times New Roman" w:cs="Times New Roman"/>
                <w:sz w:val="24"/>
                <w:szCs w:val="24"/>
                <w:lang w:eastAsia="ru-RU"/>
              </w:rPr>
              <w:br/>
              <w:t>Низкая агрессивность — 1—6 баллов.</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Мы приводим данные критерии для того, чтобы воспитатель или учитель, выявив агрессивного ребенка, в дальнейшем смог выработать свою стратегию поведения с ним, помог ему адаптироваться в детском коллективе.</w:t>
            </w:r>
          </w:p>
          <w:p w:rsidR="00F701F4" w:rsidRPr="00F701F4" w:rsidRDefault="00F701F4" w:rsidP="00F701F4">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F701F4">
              <w:rPr>
                <w:rFonts w:ascii="Times New Roman" w:eastAsia="Times New Roman" w:hAnsi="Times New Roman" w:cs="Times New Roman"/>
                <w:b/>
                <w:bCs/>
                <w:sz w:val="27"/>
                <w:szCs w:val="27"/>
                <w:lang w:eastAsia="ru-RU"/>
              </w:rPr>
              <w:t>Как помочь агрессивному ребенку</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Как вы думаете, почему дети дерутся, кусаются и толкаются, а иногда в ответ на какое-либо, даже доброжелательное, обращение «взрываются» и бушуют?</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Причин такого поведения может быть много. Но часто дети поступают именно так потому, что не знают, как поступить иначе. К сожалению, их поведенческий репертуар довольно скуден, и если мы предоставим им возможность выбора способов поведения, дети с удовольствием откликнутся на предложение, и наше общение с ними станет более эффективным и приятным для обеих сторон.</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Этот совет (предоставление выбора способа взаимодействия) особенно актуален, когда речь идет об агрессивных детях. Работа воспитателей и учителей с данной категорией детей должна проводиться в трех направлениях:</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1. Работа с гневом. Обучение агрессивных детей приемлемым способам выражения гнева.</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2. Обучение детей навыкам распознавания и контроля, умению владеть собой в ситуациях, провоцирующих вспышки гнева.</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3. Формирование способности к </w:t>
            </w:r>
            <w:proofErr w:type="spellStart"/>
            <w:r w:rsidRPr="00F701F4">
              <w:rPr>
                <w:rFonts w:ascii="Times New Roman" w:eastAsia="Times New Roman" w:hAnsi="Times New Roman" w:cs="Times New Roman"/>
                <w:sz w:val="24"/>
                <w:szCs w:val="24"/>
                <w:lang w:eastAsia="ru-RU"/>
              </w:rPr>
              <w:t>эмпатии</w:t>
            </w:r>
            <w:proofErr w:type="spellEnd"/>
            <w:r w:rsidRPr="00F701F4">
              <w:rPr>
                <w:rFonts w:ascii="Times New Roman" w:eastAsia="Times New Roman" w:hAnsi="Times New Roman" w:cs="Times New Roman"/>
                <w:sz w:val="24"/>
                <w:szCs w:val="24"/>
                <w:lang w:eastAsia="ru-RU"/>
              </w:rPr>
              <w:t>, доверию, сочувствию, сопереживанию и т.д.</w:t>
            </w:r>
          </w:p>
          <w:p w:rsidR="00F701F4" w:rsidRPr="00F701F4" w:rsidRDefault="00F701F4" w:rsidP="00F701F4">
            <w:pPr>
              <w:spacing w:before="100" w:beforeAutospacing="1" w:after="100" w:afterAutospacing="1" w:line="240" w:lineRule="auto"/>
              <w:jc w:val="center"/>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lastRenderedPageBreak/>
              <w:t>Работа с гневом</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Что такое гнев? Это чувство сильного негодования, которое сопровождается потерей контроля над собой. К сожалению, в нашей культуре принято считать, что проявление гнева — недостойная реакция. Уже в детском возрасте нам внушают эту мысль взрослые — родители, бабушки, дедушки, педагоги. Однако психологи не рекомендуют каждый раз сдерживать эту эмоцию, </w:t>
            </w:r>
            <w:proofErr w:type="gramStart"/>
            <w:r w:rsidRPr="00F701F4">
              <w:rPr>
                <w:rFonts w:ascii="Times New Roman" w:eastAsia="Times New Roman" w:hAnsi="Times New Roman" w:cs="Times New Roman"/>
                <w:sz w:val="24"/>
                <w:szCs w:val="24"/>
                <w:lang w:eastAsia="ru-RU"/>
              </w:rPr>
              <w:t>поскольку</w:t>
            </w:r>
            <w:proofErr w:type="gramEnd"/>
            <w:r w:rsidRPr="00F701F4">
              <w:rPr>
                <w:rFonts w:ascii="Times New Roman" w:eastAsia="Times New Roman" w:hAnsi="Times New Roman" w:cs="Times New Roman"/>
                <w:sz w:val="24"/>
                <w:szCs w:val="24"/>
                <w:lang w:eastAsia="ru-RU"/>
              </w:rPr>
              <w:t xml:space="preserve"> таким образом мы можем стать своеобразной «копилкой гнева». Кроме того, загнав гнев внутрь, </w:t>
            </w:r>
            <w:proofErr w:type="gramStart"/>
            <w:r w:rsidRPr="00F701F4">
              <w:rPr>
                <w:rFonts w:ascii="Times New Roman" w:eastAsia="Times New Roman" w:hAnsi="Times New Roman" w:cs="Times New Roman"/>
                <w:sz w:val="24"/>
                <w:szCs w:val="24"/>
                <w:lang w:eastAsia="ru-RU"/>
              </w:rPr>
              <w:t>человек</w:t>
            </w:r>
            <w:proofErr w:type="gramEnd"/>
            <w:r w:rsidRPr="00F701F4">
              <w:rPr>
                <w:rFonts w:ascii="Times New Roman" w:eastAsia="Times New Roman" w:hAnsi="Times New Roman" w:cs="Times New Roman"/>
                <w:sz w:val="24"/>
                <w:szCs w:val="24"/>
                <w:lang w:eastAsia="ru-RU"/>
              </w:rPr>
              <w:t xml:space="preserve"> скорее всего рано или поздно все же почувствует необходимость выплеснуть его. </w:t>
            </w:r>
            <w:proofErr w:type="gramStart"/>
            <w:r w:rsidRPr="00F701F4">
              <w:rPr>
                <w:rFonts w:ascii="Times New Roman" w:eastAsia="Times New Roman" w:hAnsi="Times New Roman" w:cs="Times New Roman"/>
                <w:sz w:val="24"/>
                <w:szCs w:val="24"/>
                <w:lang w:eastAsia="ru-RU"/>
              </w:rPr>
              <w:t>Но уже не на того, кто вызвал это чувство, а на «подвернувшегося под руку» или на того, кто слабее и не сможет дать отпор.</w:t>
            </w:r>
            <w:proofErr w:type="gramEnd"/>
            <w:r w:rsidRPr="00F701F4">
              <w:rPr>
                <w:rFonts w:ascii="Times New Roman" w:eastAsia="Times New Roman" w:hAnsi="Times New Roman" w:cs="Times New Roman"/>
                <w:sz w:val="24"/>
                <w:szCs w:val="24"/>
                <w:lang w:eastAsia="ru-RU"/>
              </w:rPr>
              <w:t xml:space="preserve"> Даже если мы очень постараемся и не поддадимся соблазнительному способу «извержения» гнева, наша «копилка», </w:t>
            </w:r>
            <w:proofErr w:type="gramStart"/>
            <w:r w:rsidRPr="00F701F4">
              <w:rPr>
                <w:rFonts w:ascii="Times New Roman" w:eastAsia="Times New Roman" w:hAnsi="Times New Roman" w:cs="Times New Roman"/>
                <w:sz w:val="24"/>
                <w:szCs w:val="24"/>
                <w:lang w:eastAsia="ru-RU"/>
              </w:rPr>
              <w:t>пополняясь</w:t>
            </w:r>
            <w:proofErr w:type="gramEnd"/>
            <w:r w:rsidRPr="00F701F4">
              <w:rPr>
                <w:rFonts w:ascii="Times New Roman" w:eastAsia="Times New Roman" w:hAnsi="Times New Roman" w:cs="Times New Roman"/>
                <w:sz w:val="24"/>
                <w:szCs w:val="24"/>
                <w:lang w:eastAsia="ru-RU"/>
              </w:rPr>
              <w:t xml:space="preserve"> день ото дня новыми негативными эмоциями, в один прекрасный день все же может «лопнуть». Причем не обязательно это завершится истерикой и криками. Вырвавшиеся на свободу негативные чувства могут «осесть» внутри нас, что приведет к различным соматическим проблемам: головным болям, желудочным и </w:t>
            </w:r>
            <w:proofErr w:type="spellStart"/>
            <w:proofErr w:type="gramStart"/>
            <w:r w:rsidRPr="00F701F4">
              <w:rPr>
                <w:rFonts w:ascii="Times New Roman" w:eastAsia="Times New Roman" w:hAnsi="Times New Roman" w:cs="Times New Roman"/>
                <w:sz w:val="24"/>
                <w:szCs w:val="24"/>
                <w:lang w:eastAsia="ru-RU"/>
              </w:rPr>
              <w:t>сердечно-сосудистым</w:t>
            </w:r>
            <w:proofErr w:type="spellEnd"/>
            <w:proofErr w:type="gramEnd"/>
            <w:r w:rsidRPr="00F701F4">
              <w:rPr>
                <w:rFonts w:ascii="Times New Roman" w:eastAsia="Times New Roman" w:hAnsi="Times New Roman" w:cs="Times New Roman"/>
                <w:sz w:val="24"/>
                <w:szCs w:val="24"/>
                <w:lang w:eastAsia="ru-RU"/>
              </w:rPr>
              <w:t xml:space="preserve"> заболеваниям. </w:t>
            </w:r>
            <w:proofErr w:type="spellStart"/>
            <w:r w:rsidRPr="00F701F4">
              <w:rPr>
                <w:rFonts w:ascii="Times New Roman" w:eastAsia="Times New Roman" w:hAnsi="Times New Roman" w:cs="Times New Roman"/>
                <w:sz w:val="24"/>
                <w:szCs w:val="24"/>
                <w:lang w:eastAsia="ru-RU"/>
              </w:rPr>
              <w:t>К.Изард</w:t>
            </w:r>
            <w:proofErr w:type="spellEnd"/>
            <w:r w:rsidRPr="00F701F4">
              <w:rPr>
                <w:rFonts w:ascii="Times New Roman" w:eastAsia="Times New Roman" w:hAnsi="Times New Roman" w:cs="Times New Roman"/>
                <w:sz w:val="24"/>
                <w:szCs w:val="24"/>
                <w:lang w:eastAsia="ru-RU"/>
              </w:rPr>
              <w:t xml:space="preserve"> (1999) публикует клинические данные, полученные </w:t>
            </w:r>
            <w:proofErr w:type="spellStart"/>
            <w:r w:rsidRPr="00F701F4">
              <w:rPr>
                <w:rFonts w:ascii="Times New Roman" w:eastAsia="Times New Roman" w:hAnsi="Times New Roman" w:cs="Times New Roman"/>
                <w:sz w:val="24"/>
                <w:szCs w:val="24"/>
                <w:lang w:eastAsia="ru-RU"/>
              </w:rPr>
              <w:t>Холтом</w:t>
            </w:r>
            <w:proofErr w:type="spellEnd"/>
            <w:r w:rsidRPr="00F701F4">
              <w:rPr>
                <w:rFonts w:ascii="Times New Roman" w:eastAsia="Times New Roman" w:hAnsi="Times New Roman" w:cs="Times New Roman"/>
                <w:sz w:val="24"/>
                <w:szCs w:val="24"/>
                <w:lang w:eastAsia="ru-RU"/>
              </w:rPr>
              <w:t xml:space="preserve">, которые свидетельствуют о том, что человек, постоянно подавляющий свой гнев, более подвержен риску психосоматических расстройств. По мнению </w:t>
            </w:r>
            <w:proofErr w:type="spellStart"/>
            <w:r w:rsidRPr="00F701F4">
              <w:rPr>
                <w:rFonts w:ascii="Times New Roman" w:eastAsia="Times New Roman" w:hAnsi="Times New Roman" w:cs="Times New Roman"/>
                <w:sz w:val="24"/>
                <w:szCs w:val="24"/>
                <w:lang w:eastAsia="ru-RU"/>
              </w:rPr>
              <w:t>Холта</w:t>
            </w:r>
            <w:proofErr w:type="spellEnd"/>
            <w:r w:rsidRPr="00F701F4">
              <w:rPr>
                <w:rFonts w:ascii="Times New Roman" w:eastAsia="Times New Roman" w:hAnsi="Times New Roman" w:cs="Times New Roman"/>
                <w:sz w:val="24"/>
                <w:szCs w:val="24"/>
                <w:lang w:eastAsia="ru-RU"/>
              </w:rPr>
              <w:t>, невыраженный гнев может стать одной из причин таких заболеваний, как ревматический артрит, крапивница, псориаз, язва желудка, мигрень, гипертония и др.</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Именно поэтому от гнева необходимо освобождаться. Конечно, это не означает, что всем дозволено драться и кусаться. Просто мы должны научиться сами и научить детей выражать гнев приемлемыми, неразрушительными способами.</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Поскольку чувство гнева чаще всего возникает в результате ограничения свободы, то в момент наивысшего «накала страстей» необходимо разрешить ребенку сделать что-то, что, может быть, обычно и не приветствуется нами. Причем тут многое зависит от того, в какой форме — вербальной или физической выражает ребенок свой гнев.</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Например, в ситуации, когда ребенок рассердился на </w:t>
            </w:r>
            <w:proofErr w:type="gramStart"/>
            <w:r w:rsidRPr="00F701F4">
              <w:rPr>
                <w:rFonts w:ascii="Times New Roman" w:eastAsia="Times New Roman" w:hAnsi="Times New Roman" w:cs="Times New Roman"/>
                <w:sz w:val="24"/>
                <w:szCs w:val="24"/>
                <w:lang w:eastAsia="ru-RU"/>
              </w:rPr>
              <w:t>сверстника</w:t>
            </w:r>
            <w:proofErr w:type="gramEnd"/>
            <w:r w:rsidRPr="00F701F4">
              <w:rPr>
                <w:rFonts w:ascii="Times New Roman" w:eastAsia="Times New Roman" w:hAnsi="Times New Roman" w:cs="Times New Roman"/>
                <w:sz w:val="24"/>
                <w:szCs w:val="24"/>
                <w:lang w:eastAsia="ru-RU"/>
              </w:rPr>
              <w:t xml:space="preserve"> и обзывает его, можно вместе с ним нарисовать обидчика, изобразить его в том виде и в той ситуации, в которой хочется «оскорбленному». Если ребенок умеет писать, можно позволить ему подписать рисунок так, как он хочет, если не умеет — сделать подпись под его диктовку. Безусловно, подобная работа должна проводиться один на один с ребенком, вне поля зрения соперника.</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Этот метод работы с вербальной агрессией рекомендует </w:t>
            </w:r>
            <w:proofErr w:type="spellStart"/>
            <w:r w:rsidRPr="00F701F4">
              <w:rPr>
                <w:rFonts w:ascii="Times New Roman" w:eastAsia="Times New Roman" w:hAnsi="Times New Roman" w:cs="Times New Roman"/>
                <w:sz w:val="24"/>
                <w:szCs w:val="24"/>
                <w:lang w:eastAsia="ru-RU"/>
              </w:rPr>
              <w:t>В.Оклендер</w:t>
            </w:r>
            <w:proofErr w:type="spellEnd"/>
            <w:r w:rsidRPr="00F701F4">
              <w:rPr>
                <w:rFonts w:ascii="Times New Roman" w:eastAsia="Times New Roman" w:hAnsi="Times New Roman" w:cs="Times New Roman"/>
                <w:sz w:val="24"/>
                <w:szCs w:val="24"/>
                <w:lang w:eastAsia="ru-RU"/>
              </w:rPr>
              <w:t>. В своей книге «Окна в мир ребенка» она описывает собственный опыт применения такого подхода. После проведения такой работы дети дошкольного возраста (6—7 лет) обычно испытывают облегчение.</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Правда, в нашем обществе не приветствуется такое «вольное» общение, тем более употребление бранных слов и выражений детьми в присутствии взрослых. Но, как показывает практика, не высказав всего, что накопилось в душе и на языке, ребенок не успокоится. Скорее </w:t>
            </w:r>
            <w:proofErr w:type="gramStart"/>
            <w:r w:rsidRPr="00F701F4">
              <w:rPr>
                <w:rFonts w:ascii="Times New Roman" w:eastAsia="Times New Roman" w:hAnsi="Times New Roman" w:cs="Times New Roman"/>
                <w:sz w:val="24"/>
                <w:szCs w:val="24"/>
                <w:lang w:eastAsia="ru-RU"/>
              </w:rPr>
              <w:t>всего</w:t>
            </w:r>
            <w:proofErr w:type="gramEnd"/>
            <w:r w:rsidRPr="00F701F4">
              <w:rPr>
                <w:rFonts w:ascii="Times New Roman" w:eastAsia="Times New Roman" w:hAnsi="Times New Roman" w:cs="Times New Roman"/>
                <w:sz w:val="24"/>
                <w:szCs w:val="24"/>
                <w:lang w:eastAsia="ru-RU"/>
              </w:rPr>
              <w:t xml:space="preserve"> он будет выкрикивать оскорбления в лицо своему «врагу», провоцируя его на ответную брань и привлекая все новых и новых «зрителей». В результате конфликт двоих детей перерастет в </w:t>
            </w:r>
            <w:proofErr w:type="spellStart"/>
            <w:r w:rsidRPr="00F701F4">
              <w:rPr>
                <w:rFonts w:ascii="Times New Roman" w:eastAsia="Times New Roman" w:hAnsi="Times New Roman" w:cs="Times New Roman"/>
                <w:sz w:val="24"/>
                <w:szCs w:val="24"/>
                <w:lang w:eastAsia="ru-RU"/>
              </w:rPr>
              <w:t>общегрупповой</w:t>
            </w:r>
            <w:proofErr w:type="spellEnd"/>
            <w:r w:rsidRPr="00F701F4">
              <w:rPr>
                <w:rFonts w:ascii="Times New Roman" w:eastAsia="Times New Roman" w:hAnsi="Times New Roman" w:cs="Times New Roman"/>
                <w:sz w:val="24"/>
                <w:szCs w:val="24"/>
                <w:lang w:eastAsia="ru-RU"/>
              </w:rPr>
              <w:t xml:space="preserve"> или даже в жестокую драку.</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lastRenderedPageBreak/>
              <w:t xml:space="preserve">Возможно, не удовлетворенный сложившейся ситуацией ребенок, который боится по тем или иным причинам вступать в открытое противодействие, </w:t>
            </w:r>
            <w:proofErr w:type="gramStart"/>
            <w:r w:rsidRPr="00F701F4">
              <w:rPr>
                <w:rFonts w:ascii="Times New Roman" w:eastAsia="Times New Roman" w:hAnsi="Times New Roman" w:cs="Times New Roman"/>
                <w:sz w:val="24"/>
                <w:szCs w:val="24"/>
                <w:lang w:eastAsia="ru-RU"/>
              </w:rPr>
              <w:t>но</w:t>
            </w:r>
            <w:proofErr w:type="gramEnd"/>
            <w:r w:rsidRPr="00F701F4">
              <w:rPr>
                <w:rFonts w:ascii="Times New Roman" w:eastAsia="Times New Roman" w:hAnsi="Times New Roman" w:cs="Times New Roman"/>
                <w:sz w:val="24"/>
                <w:szCs w:val="24"/>
                <w:lang w:eastAsia="ru-RU"/>
              </w:rPr>
              <w:t xml:space="preserve"> тем не менее жаждет мести, выберет и другой путь: будет подговаривать сверстников, чтобы те не играли с обидчиком. Такое поведение работает, как мина замедленного действия. Неизбежно разгорится групповой конфликт, только он будет дольше «зреть» и охватит большее количество участников. Метод, предложенный </w:t>
            </w:r>
            <w:proofErr w:type="spellStart"/>
            <w:r w:rsidRPr="00F701F4">
              <w:rPr>
                <w:rFonts w:ascii="Times New Roman" w:eastAsia="Times New Roman" w:hAnsi="Times New Roman" w:cs="Times New Roman"/>
                <w:sz w:val="24"/>
                <w:szCs w:val="24"/>
                <w:lang w:eastAsia="ru-RU"/>
              </w:rPr>
              <w:t>В.Оклендер</w:t>
            </w:r>
            <w:proofErr w:type="spellEnd"/>
            <w:r w:rsidRPr="00F701F4">
              <w:rPr>
                <w:rFonts w:ascii="Times New Roman" w:eastAsia="Times New Roman" w:hAnsi="Times New Roman" w:cs="Times New Roman"/>
                <w:sz w:val="24"/>
                <w:szCs w:val="24"/>
                <w:lang w:eastAsia="ru-RU"/>
              </w:rPr>
              <w:t>, может помочь избежать многих неприятностей и будет способствовать разрешению конфликтной ситуации.</w:t>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701F4">
              <w:rPr>
                <w:rFonts w:ascii="Times New Roman" w:eastAsia="Times New Roman" w:hAnsi="Times New Roman" w:cs="Times New Roman"/>
                <w:b/>
                <w:bCs/>
                <w:sz w:val="24"/>
                <w:szCs w:val="24"/>
                <w:lang w:eastAsia="ru-RU"/>
              </w:rPr>
              <w:t>Пример</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 xml:space="preserve">Подготовительную группу детского сада посещали две подружки — две Алены: Алена С. и Алена Е. Они были неразлучны еще с ясельной группы, </w:t>
            </w:r>
            <w:proofErr w:type="gramStart"/>
            <w:r w:rsidRPr="00F701F4">
              <w:rPr>
                <w:rFonts w:ascii="Times New Roman" w:eastAsia="Times New Roman" w:hAnsi="Times New Roman" w:cs="Times New Roman"/>
                <w:i/>
                <w:iCs/>
                <w:sz w:val="24"/>
                <w:szCs w:val="24"/>
                <w:lang w:eastAsia="ru-RU"/>
              </w:rPr>
              <w:t>но</w:t>
            </w:r>
            <w:proofErr w:type="gramEnd"/>
            <w:r w:rsidRPr="00F701F4">
              <w:rPr>
                <w:rFonts w:ascii="Times New Roman" w:eastAsia="Times New Roman" w:hAnsi="Times New Roman" w:cs="Times New Roman"/>
                <w:i/>
                <w:iCs/>
                <w:sz w:val="24"/>
                <w:szCs w:val="24"/>
                <w:lang w:eastAsia="ru-RU"/>
              </w:rPr>
              <w:t xml:space="preserve"> тем не менее без конца ругались и даже дрались. Однажды, когда психолог зашел в группу, он увидел, что Алена С., не слушая пытавшегося утихомирить ее воспитателя, швыряет все, что подвернется ей под руку, и кричит, что всех ненавидит. Приход психолога оказался как нельзя более кстати. Алена С., которая очень любила заходить в психологический кабинет, «дала себя увести».</w:t>
            </w:r>
            <w:r w:rsidRPr="00F701F4">
              <w:rPr>
                <w:rFonts w:ascii="Times New Roman" w:eastAsia="Times New Roman" w:hAnsi="Times New Roman" w:cs="Times New Roman"/>
                <w:i/>
                <w:iCs/>
                <w:sz w:val="24"/>
                <w:szCs w:val="24"/>
                <w:lang w:eastAsia="ru-RU"/>
              </w:rPr>
              <w:br/>
              <w:t xml:space="preserve">В кабинете психолога ей предоставили возможность самой выбрать себе занятие. Сначала она взяла огромный надувной молоток и изо всех сил стала бить им по стенам и по полу, потом вытащила из коробки с игрушками две погремушки и с восторгом стала греметь ими. На вопросы психолога о том, что же </w:t>
            </w:r>
            <w:proofErr w:type="gramStart"/>
            <w:r w:rsidRPr="00F701F4">
              <w:rPr>
                <w:rFonts w:ascii="Times New Roman" w:eastAsia="Times New Roman" w:hAnsi="Times New Roman" w:cs="Times New Roman"/>
                <w:i/>
                <w:iCs/>
                <w:sz w:val="24"/>
                <w:szCs w:val="24"/>
                <w:lang w:eastAsia="ru-RU"/>
              </w:rPr>
              <w:t>произошло и на кого она рассердилась</w:t>
            </w:r>
            <w:proofErr w:type="gramEnd"/>
            <w:r w:rsidRPr="00F701F4">
              <w:rPr>
                <w:rFonts w:ascii="Times New Roman" w:eastAsia="Times New Roman" w:hAnsi="Times New Roman" w:cs="Times New Roman"/>
                <w:i/>
                <w:iCs/>
                <w:sz w:val="24"/>
                <w:szCs w:val="24"/>
                <w:lang w:eastAsia="ru-RU"/>
              </w:rPr>
              <w:t>, Алена не отвечала, но на предложение порисовать вместе с удовольствием согласилась. Психолог нарисовал большой дом, и девочка воскликнула: «Я знаю, это наш детский сад!»</w:t>
            </w:r>
            <w:r w:rsidRPr="00F701F4">
              <w:rPr>
                <w:rFonts w:ascii="Times New Roman" w:eastAsia="Times New Roman" w:hAnsi="Times New Roman" w:cs="Times New Roman"/>
                <w:i/>
                <w:iCs/>
                <w:sz w:val="24"/>
                <w:szCs w:val="24"/>
                <w:lang w:eastAsia="ru-RU"/>
              </w:rPr>
              <w:br/>
              <w:t xml:space="preserve">Дальнейшая помощь взрослого не понадобилась: Алена стала рисовать и пояснять свои рисунки. Сначала появилась песочница, в которой расположились маленькие фигурки — дети группы. Рядом возникли клумба с цветами, домик, беседка. Девочка рисовала все новые и новые мелкие детали, как будто оттягивала тот момент, когда надо будет нарисовать что-то важное для нее. Через какое-то время она нарисовала качели и сказала: «Все. Больше рисовать не хочу». Однако, послонявшись по кабинету, она снова подошла к листу и подрисовала на качелях маленькую-премаленькую девочку. На вопрос психолога, кто же это, Алена сначала ответила, что не знает сама, но потом добавила, подумав: «Это Алена Е. Пусть покатается. Я ей разрешаю». Затем она долго раскрашивала платье своей соперницы, нарисовала ей сначала бант в волосах, а потом даже корону на голове, объясняя при этом, какая Алена Е. хорошая и добрая. Но потом художница внезапно остановилась и ахнула: «Ах!!! Алена упала с качелей! Что же теперь будет? Платье-то как испачкала! (Платье закрашивается черным карандашом с таким нажимом, что даже бумага не выдерживает, рвется.) Мама и папа будут ее ругать сегодня, а может быть, даже побьют ремнем и поставят в угол. Корона свалилась, укатилась в кусты (нарисованную золотую корону постигает та же участь, что и платье). Фу, лицо грязное, нос разбит (красным карандашом закрашивается все лицо), волосы растрепались (вместо аккуратной косички с бантиком на рисунке появляется ореол из черных каракулей). Вот дурила, кто же с ней, </w:t>
            </w:r>
            <w:proofErr w:type="gramStart"/>
            <w:r w:rsidRPr="00F701F4">
              <w:rPr>
                <w:rFonts w:ascii="Times New Roman" w:eastAsia="Times New Roman" w:hAnsi="Times New Roman" w:cs="Times New Roman"/>
                <w:i/>
                <w:iCs/>
                <w:sz w:val="24"/>
                <w:szCs w:val="24"/>
                <w:lang w:eastAsia="ru-RU"/>
              </w:rPr>
              <w:t>с</w:t>
            </w:r>
            <w:proofErr w:type="gramEnd"/>
            <w:r w:rsidRPr="00F701F4">
              <w:rPr>
                <w:rFonts w:ascii="Times New Roman" w:eastAsia="Times New Roman" w:hAnsi="Times New Roman" w:cs="Times New Roman"/>
                <w:i/>
                <w:iCs/>
                <w:sz w:val="24"/>
                <w:szCs w:val="24"/>
                <w:lang w:eastAsia="ru-RU"/>
              </w:rPr>
              <w:t xml:space="preserve"> такой, играть теперь будет? Так ей и надо! Нечего командовать! </w:t>
            </w:r>
            <w:proofErr w:type="spellStart"/>
            <w:r w:rsidRPr="00F701F4">
              <w:rPr>
                <w:rFonts w:ascii="Times New Roman" w:eastAsia="Times New Roman" w:hAnsi="Times New Roman" w:cs="Times New Roman"/>
                <w:i/>
                <w:iCs/>
                <w:sz w:val="24"/>
                <w:szCs w:val="24"/>
                <w:lang w:eastAsia="ru-RU"/>
              </w:rPr>
              <w:t>Раскомандовалась</w:t>
            </w:r>
            <w:proofErr w:type="spellEnd"/>
            <w:r w:rsidRPr="00F701F4">
              <w:rPr>
                <w:rFonts w:ascii="Times New Roman" w:eastAsia="Times New Roman" w:hAnsi="Times New Roman" w:cs="Times New Roman"/>
                <w:i/>
                <w:iCs/>
                <w:sz w:val="24"/>
                <w:szCs w:val="24"/>
                <w:lang w:eastAsia="ru-RU"/>
              </w:rPr>
              <w:t xml:space="preserve"> тут! Подумаешь, воображала! Я тоже умею командовать. Пусть вот теперь идет мыться, а мы не такие грязные, как она, мы играть будем все вместе, без нее». Алена, вполне удовлетворенная, рисует рядом с поверженным врагом группу детей, окруживших качели, на которых сидит она, Алена С. Затем вдруг пририсовывает рядом еще одну фигурку. «Это Алена Е. Она уже вымылась, — объясняет она и спрашивает: — Можно я уже пойду в группу?» Вернувшись в игровую, Алена С. как ни в чем не </w:t>
            </w:r>
            <w:proofErr w:type="gramStart"/>
            <w:r w:rsidRPr="00F701F4">
              <w:rPr>
                <w:rFonts w:ascii="Times New Roman" w:eastAsia="Times New Roman" w:hAnsi="Times New Roman" w:cs="Times New Roman"/>
                <w:i/>
                <w:iCs/>
                <w:sz w:val="24"/>
                <w:szCs w:val="24"/>
                <w:lang w:eastAsia="ru-RU"/>
              </w:rPr>
              <w:t>бывало</w:t>
            </w:r>
            <w:proofErr w:type="gramEnd"/>
            <w:r w:rsidRPr="00F701F4">
              <w:rPr>
                <w:rFonts w:ascii="Times New Roman" w:eastAsia="Times New Roman" w:hAnsi="Times New Roman" w:cs="Times New Roman"/>
                <w:i/>
                <w:iCs/>
                <w:sz w:val="24"/>
                <w:szCs w:val="24"/>
                <w:lang w:eastAsia="ru-RU"/>
              </w:rPr>
              <w:t xml:space="preserve"> присоединяется к играющим ребятам.</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Что же произошло на самом деле? Вероятно, во время прогулки две неразлучные Алены, </w:t>
            </w:r>
            <w:r w:rsidRPr="00F701F4">
              <w:rPr>
                <w:rFonts w:ascii="Times New Roman" w:eastAsia="Times New Roman" w:hAnsi="Times New Roman" w:cs="Times New Roman"/>
                <w:sz w:val="24"/>
                <w:szCs w:val="24"/>
                <w:lang w:eastAsia="ru-RU"/>
              </w:rPr>
              <w:lastRenderedPageBreak/>
              <w:t xml:space="preserve">как всегда, вели борьбу за лидерство. На сей раз симпатии «зрителей» </w:t>
            </w:r>
            <w:proofErr w:type="gramStart"/>
            <w:r w:rsidRPr="00F701F4">
              <w:rPr>
                <w:rFonts w:ascii="Times New Roman" w:eastAsia="Times New Roman" w:hAnsi="Times New Roman" w:cs="Times New Roman"/>
                <w:sz w:val="24"/>
                <w:szCs w:val="24"/>
                <w:lang w:eastAsia="ru-RU"/>
              </w:rPr>
              <w:t>были на стороне Алены Е. Выразив</w:t>
            </w:r>
            <w:proofErr w:type="gramEnd"/>
            <w:r w:rsidRPr="00F701F4">
              <w:rPr>
                <w:rFonts w:ascii="Times New Roman" w:eastAsia="Times New Roman" w:hAnsi="Times New Roman" w:cs="Times New Roman"/>
                <w:sz w:val="24"/>
                <w:szCs w:val="24"/>
                <w:lang w:eastAsia="ru-RU"/>
              </w:rPr>
              <w:t xml:space="preserve"> свой гнев на бумаге, ее соперница успокоилась и смирилась с происходящим.</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Безусловно, в данной ситуации можно было воспользоваться и другим приемом, главное, чтобы ребенок получил возможность приемлемым способом освободиться от переполняющего его гнева.</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Еще один способ помочь детям легально выразить вербальную агрессию — поиграть с ними в игру </w:t>
            </w:r>
            <w:hyperlink r:id="rId6" w:anchor="2" w:history="1">
              <w:r w:rsidRPr="00F701F4">
                <w:rPr>
                  <w:rFonts w:ascii="Times New Roman" w:eastAsia="Times New Roman" w:hAnsi="Times New Roman" w:cs="Times New Roman"/>
                  <w:color w:val="0000FF"/>
                  <w:sz w:val="24"/>
                  <w:szCs w:val="24"/>
                  <w:u w:val="single"/>
                  <w:lang w:eastAsia="ru-RU"/>
                </w:rPr>
                <w:t>«</w:t>
              </w:r>
              <w:proofErr w:type="spellStart"/>
              <w:r w:rsidRPr="00F701F4">
                <w:rPr>
                  <w:rFonts w:ascii="Times New Roman" w:eastAsia="Times New Roman" w:hAnsi="Times New Roman" w:cs="Times New Roman"/>
                  <w:color w:val="0000FF"/>
                  <w:sz w:val="24"/>
                  <w:szCs w:val="24"/>
                  <w:u w:val="single"/>
                  <w:lang w:eastAsia="ru-RU"/>
                </w:rPr>
                <w:t>Обзывалки</w:t>
              </w:r>
              <w:proofErr w:type="spellEnd"/>
              <w:r w:rsidRPr="00F701F4">
                <w:rPr>
                  <w:rFonts w:ascii="Times New Roman" w:eastAsia="Times New Roman" w:hAnsi="Times New Roman" w:cs="Times New Roman"/>
                  <w:color w:val="0000FF"/>
                  <w:sz w:val="24"/>
                  <w:szCs w:val="24"/>
                  <w:u w:val="single"/>
                  <w:lang w:eastAsia="ru-RU"/>
                </w:rPr>
                <w:t>»</w:t>
              </w:r>
            </w:hyperlink>
            <w:r w:rsidRPr="00F701F4">
              <w:rPr>
                <w:rFonts w:ascii="Times New Roman" w:eastAsia="Times New Roman" w:hAnsi="Times New Roman" w:cs="Times New Roman"/>
                <w:sz w:val="24"/>
                <w:szCs w:val="24"/>
                <w:lang w:eastAsia="ru-RU"/>
              </w:rPr>
              <w:t>. Опыт показывает, что у детей, получивших возможность выплеснуть с разрешения педагога негативные эмоции, а вслед за этим услышавших что-то приятное о себе, уменьшается желание действовать агрессивно.</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Помочь детям доступным способом выразить гнев, а педагогу — беспрепятственно провести занятие может так называемый «Мешочек для криков» (в других случаях — «Стаканчик для криков», «Волшебная труба “Крик”» и др.). Перед началом урока каждый желающий ребенок может подойти к «Мешочку для криков» и как можно громче покричать в него. Таким </w:t>
            </w:r>
            <w:proofErr w:type="gramStart"/>
            <w:r w:rsidRPr="00F701F4">
              <w:rPr>
                <w:rFonts w:ascii="Times New Roman" w:eastAsia="Times New Roman" w:hAnsi="Times New Roman" w:cs="Times New Roman"/>
                <w:sz w:val="24"/>
                <w:szCs w:val="24"/>
                <w:lang w:eastAsia="ru-RU"/>
              </w:rPr>
              <w:t>образом</w:t>
            </w:r>
            <w:proofErr w:type="gramEnd"/>
            <w:r w:rsidRPr="00F701F4">
              <w:rPr>
                <w:rFonts w:ascii="Times New Roman" w:eastAsia="Times New Roman" w:hAnsi="Times New Roman" w:cs="Times New Roman"/>
                <w:sz w:val="24"/>
                <w:szCs w:val="24"/>
                <w:lang w:eastAsia="ru-RU"/>
              </w:rPr>
              <w:t xml:space="preserve"> он «избавляется» от своего крика на время занятия. После занятия дети могут «забрать» свой крик обратно. Обычно в конце урока дети с шутками и смехом оставляют содержимое «Мешочка» учителю на </w:t>
            </w:r>
            <w:r w:rsidRPr="00F701F4">
              <w:rPr>
                <w:rFonts w:ascii="Times New Roman" w:eastAsia="Times New Roman" w:hAnsi="Times New Roman" w:cs="Times New Roman"/>
                <w:sz w:val="24"/>
                <w:szCs w:val="24"/>
                <w:lang w:eastAsia="ru-RU"/>
              </w:rPr>
              <w:br/>
              <w:t>память.</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В арсенале каждого педагога, безусловно, есть множество способов работы с вербальными проявлениями гнева. Мы привели лишь те, которые оказались эффективными в нашей практике. Однако далеко не всегда дети ограничиваются вербальной (словесной) реакцией на события. Очень часто импульсивные дети сначала пускают в ход кулаки, а уж потом придумывают обидные слова. В таких случаях нам также следует научить детей справляться со своей физической агрессией.</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F701F4">
              <w:rPr>
                <w:rFonts w:ascii="Times New Roman" w:eastAsia="Times New Roman" w:hAnsi="Times New Roman" w:cs="Times New Roman"/>
                <w:sz w:val="24"/>
                <w:szCs w:val="24"/>
                <w:lang w:eastAsia="ru-RU"/>
              </w:rPr>
              <w:t>Воспитатель или учитель, видя, что дети «распетушились» и уже готовы вступить в «бой», может мгновенно отреагировать и организовать, к примеру, спортивные соревнования по бегу, прыжкам, метанию мячей.</w:t>
            </w:r>
            <w:proofErr w:type="gramEnd"/>
            <w:r w:rsidRPr="00F701F4">
              <w:rPr>
                <w:rFonts w:ascii="Times New Roman" w:eastAsia="Times New Roman" w:hAnsi="Times New Roman" w:cs="Times New Roman"/>
                <w:sz w:val="24"/>
                <w:szCs w:val="24"/>
                <w:lang w:eastAsia="ru-RU"/>
              </w:rPr>
              <w:t xml:space="preserve"> Причем обидчики могут быть включены в одну команду или находиться в командах-соперницах. Это зависит от ситуации и от глубины конфликта. По завершении соревнований лучше всего провести групповое обсуждение, во время которого каждый ребенок сможет выразить чувства, сопутствующие ему при выполнении задания.</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Конечно, проведение соревнований и эстафет не всегда целесообразно. В таком случае можно воспользоваться подручными средствами, которыми необходимо оборудовать каждую группу детского сада и каждый класс. </w:t>
            </w:r>
            <w:proofErr w:type="gramStart"/>
            <w:r w:rsidRPr="00F701F4">
              <w:rPr>
                <w:rFonts w:ascii="Times New Roman" w:eastAsia="Times New Roman" w:hAnsi="Times New Roman" w:cs="Times New Roman"/>
                <w:sz w:val="24"/>
                <w:szCs w:val="24"/>
                <w:lang w:eastAsia="ru-RU"/>
              </w:rPr>
              <w:t>Легкие мячики, которые ребенок может швырять в мишень; мягкие подушки, которые разгневанный ребенок может пинать, колотить, резиновые молотки, которыми можно со всей силы бить по стене и по полу;</w:t>
            </w:r>
            <w:proofErr w:type="gramEnd"/>
            <w:r w:rsidRPr="00F701F4">
              <w:rPr>
                <w:rFonts w:ascii="Times New Roman" w:eastAsia="Times New Roman" w:hAnsi="Times New Roman" w:cs="Times New Roman"/>
                <w:sz w:val="24"/>
                <w:szCs w:val="24"/>
                <w:lang w:eastAsia="ru-RU"/>
              </w:rPr>
              <w:t xml:space="preserve"> газеты, которые можно комкать и швырять, не боясь что-либо разбить и разрушить, — все эти предметы могут способствовать снижению эмоционального и мышечного напряжения, если мы научим детей пользоваться ими в экстремальных ситуациях.</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Понятно, что в классе во время урока ребенок не может </w:t>
            </w:r>
            <w:proofErr w:type="gramStart"/>
            <w:r w:rsidRPr="00F701F4">
              <w:rPr>
                <w:rFonts w:ascii="Times New Roman" w:eastAsia="Times New Roman" w:hAnsi="Times New Roman" w:cs="Times New Roman"/>
                <w:sz w:val="24"/>
                <w:szCs w:val="24"/>
                <w:lang w:eastAsia="ru-RU"/>
              </w:rPr>
              <w:t>пинать</w:t>
            </w:r>
            <w:proofErr w:type="gramEnd"/>
            <w:r w:rsidRPr="00F701F4">
              <w:rPr>
                <w:rFonts w:ascii="Times New Roman" w:eastAsia="Times New Roman" w:hAnsi="Times New Roman" w:cs="Times New Roman"/>
                <w:sz w:val="24"/>
                <w:szCs w:val="24"/>
                <w:lang w:eastAsia="ru-RU"/>
              </w:rPr>
              <w:t xml:space="preserve"> консервную банку, если его толкнул сосед по парте. Но каждый ученик может завести, например, «Листок гнева» (</w:t>
            </w:r>
            <w:proofErr w:type="gramStart"/>
            <w:r w:rsidRPr="00F701F4">
              <w:rPr>
                <w:rFonts w:ascii="Times New Roman" w:eastAsia="Times New Roman" w:hAnsi="Times New Roman" w:cs="Times New Roman"/>
                <w:sz w:val="24"/>
                <w:szCs w:val="24"/>
                <w:lang w:eastAsia="ru-RU"/>
              </w:rPr>
              <w:t>см</w:t>
            </w:r>
            <w:proofErr w:type="gramEnd"/>
            <w:r w:rsidRPr="00F701F4">
              <w:rPr>
                <w:rFonts w:ascii="Times New Roman" w:eastAsia="Times New Roman" w:hAnsi="Times New Roman" w:cs="Times New Roman"/>
                <w:sz w:val="24"/>
                <w:szCs w:val="24"/>
                <w:lang w:eastAsia="ru-RU"/>
              </w:rPr>
              <w:t xml:space="preserve">. </w:t>
            </w:r>
            <w:r w:rsidRPr="00F701F4">
              <w:rPr>
                <w:rFonts w:ascii="Times New Roman" w:eastAsia="Times New Roman" w:hAnsi="Times New Roman" w:cs="Times New Roman"/>
                <w:i/>
                <w:iCs/>
                <w:sz w:val="24"/>
                <w:szCs w:val="24"/>
                <w:lang w:eastAsia="ru-RU"/>
              </w:rPr>
              <w:t>рис.</w:t>
            </w:r>
            <w:r w:rsidRPr="00F701F4">
              <w:rPr>
                <w:rFonts w:ascii="Times New Roman" w:eastAsia="Times New Roman" w:hAnsi="Times New Roman" w:cs="Times New Roman"/>
                <w:sz w:val="24"/>
                <w:szCs w:val="24"/>
                <w:lang w:eastAsia="ru-RU"/>
              </w:rPr>
              <w:t xml:space="preserve"> 1). Обычно он представляет собой форматный лист, на котором изображено какое-</w:t>
            </w:r>
            <w:r w:rsidRPr="00F701F4">
              <w:rPr>
                <w:rFonts w:ascii="Times New Roman" w:eastAsia="Times New Roman" w:hAnsi="Times New Roman" w:cs="Times New Roman"/>
                <w:sz w:val="24"/>
                <w:szCs w:val="24"/>
                <w:lang w:eastAsia="ru-RU"/>
              </w:rPr>
              <w:lastRenderedPageBreak/>
              <w:t>либо смешное чудовище с огромным хоботом, длинными ушами или восемью ногами (на усмотрение автора). Хозяин листа в момент наибольшего эмоционального напряжения может смять, разорвать его. Этот вариант подойдет в том случае, если приступ гнева охватил ребенка во время урока.</w:t>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857500" cy="2857500"/>
                  <wp:effectExtent l="19050" t="0" r="0" b="0"/>
                  <wp:docPr id="3" name="Рисунок 3" descr="Рис.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 1"/>
                          <pic:cNvPicPr>
                            <a:picLocks noChangeAspect="1" noChangeArrowheads="1"/>
                          </pic:cNvPicPr>
                        </pic:nvPicPr>
                        <pic:blipFill>
                          <a:blip r:embed="rId7"/>
                          <a:srcRect/>
                          <a:stretch>
                            <a:fillRect/>
                          </a:stretch>
                        </pic:blipFill>
                        <pic:spPr bwMode="auto">
                          <a:xfrm>
                            <a:off x="0" y="0"/>
                            <a:ext cx="2857500" cy="2857500"/>
                          </a:xfrm>
                          <a:prstGeom prst="rect">
                            <a:avLst/>
                          </a:prstGeom>
                          <a:noFill/>
                          <a:ln w="9525">
                            <a:noFill/>
                            <a:miter lim="800000"/>
                            <a:headEnd/>
                            <a:tailEnd/>
                          </a:ln>
                        </pic:spPr>
                      </pic:pic>
                    </a:graphicData>
                  </a:graphic>
                </wp:inline>
              </w:drawing>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Рис. 1</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Однако чаще всего конфликтные ситуации возникают на переменах. Тогда с детьми можно проводить групповые игры (некоторые из них описаны в разделе </w:t>
            </w:r>
            <w:hyperlink r:id="rId8" w:anchor="1" w:history="1">
              <w:r w:rsidRPr="00F701F4">
                <w:rPr>
                  <w:rFonts w:ascii="Times New Roman" w:eastAsia="Times New Roman" w:hAnsi="Times New Roman" w:cs="Times New Roman"/>
                  <w:color w:val="0000FF"/>
                  <w:sz w:val="24"/>
                  <w:szCs w:val="24"/>
                  <w:u w:val="single"/>
                  <w:lang w:eastAsia="ru-RU"/>
                </w:rPr>
                <w:t>«Как играть с агрессивными детьми»</w:t>
              </w:r>
            </w:hyperlink>
            <w:r w:rsidRPr="00F701F4">
              <w:rPr>
                <w:rFonts w:ascii="Times New Roman" w:eastAsia="Times New Roman" w:hAnsi="Times New Roman" w:cs="Times New Roman"/>
                <w:sz w:val="24"/>
                <w:szCs w:val="24"/>
                <w:lang w:eastAsia="ru-RU"/>
              </w:rPr>
              <w:t>). Ну а в группе детского сада желательно иметь примерно такой арсенал игрушек: надувные куклы, резиновые молотки, игрушечное оружие.</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Правда, многие взрослые не хотят, чтобы их дети играли с пистолетами, ружьями и саблями, даже игрушечными. Некоторые мамы не покупают сыновьям оружия вовсе, а воспитатели запрещают приносить его в группу. Взрослым кажется, что игры с оружием провоцируют детей на агрессивное поведение, способствуют появлению и проявлению жестокости. Однако ни для кого не секрет, что, даже если у мальчиков нет пистолетов и автоматов, большинство из них все равно будет играть в войну, используя вместо игрушечного оружия линейки, палки, клюшки, теннисные ракетки. Образ воина-мужчины, живущий в воображении каждого мальчишки, невозможен без украшающего его оружия. Поэтому из века в век, из года в год наши дети (и не всегда это только мальчики) играют в войну. И кто знает, может быть, это и есть безобидный способ выплеснуть свой гнев. Кроме того, всем известно, что именно запретный плод особенно сладок. Настойчиво запрещая игры с оружием, мы тем самым способствуем возбуждению интереса к этому виду игры. Ну а тем родителям, которые все-таки выступают против пистолетов, автоматов, штыков, можно посоветовать: пусть попробуют предложить ребенку достойную альтернативу. Вдруг получится! Тем более что существует множество способов и работы с гневом, и снятия физического напряжения ребенка. Например, игры с песком, водой, глиной.</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Из глины можно слепить фигурку своего обидчика (а можно даже нацарапать чем-то острым его имя), разбить, смять ее, расплющить между ладошками, а затем при желании </w:t>
            </w:r>
            <w:r w:rsidRPr="00F701F4">
              <w:rPr>
                <w:rFonts w:ascii="Times New Roman" w:eastAsia="Times New Roman" w:hAnsi="Times New Roman" w:cs="Times New Roman"/>
                <w:sz w:val="24"/>
                <w:szCs w:val="24"/>
                <w:lang w:eastAsia="ru-RU"/>
              </w:rPr>
              <w:lastRenderedPageBreak/>
              <w:t>восстановить. Причем именно то, что ребенок по собственному желанию может уничтожать и восстанавливать свое произведение, и привлекает детей больше всего.</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Игра с песком, как и с глиной, тоже очень нравится ребятам. Рассердившись на кого-либо, ребенок может закопать фигурку, символизирующую врага, глубоко в песок, попрыгать на этом месте, налить туда воды, прикрыть кубиками, палками. С этой целью дети часто используют маленькие игрушки из «киндер-сюрпризов». Причем иногда они сначала помещают фигурку в капсулу </w:t>
            </w:r>
            <w:proofErr w:type="gramStart"/>
            <w:r w:rsidRPr="00F701F4">
              <w:rPr>
                <w:rFonts w:ascii="Times New Roman" w:eastAsia="Times New Roman" w:hAnsi="Times New Roman" w:cs="Times New Roman"/>
                <w:sz w:val="24"/>
                <w:szCs w:val="24"/>
                <w:lang w:eastAsia="ru-RU"/>
              </w:rPr>
              <w:t>и</w:t>
            </w:r>
            <w:proofErr w:type="gramEnd"/>
            <w:r w:rsidRPr="00F701F4">
              <w:rPr>
                <w:rFonts w:ascii="Times New Roman" w:eastAsia="Times New Roman" w:hAnsi="Times New Roman" w:cs="Times New Roman"/>
                <w:sz w:val="24"/>
                <w:szCs w:val="24"/>
                <w:lang w:eastAsia="ru-RU"/>
              </w:rPr>
              <w:t xml:space="preserve"> только после этого закапывают.</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Закапывая-раскапывая игрушки, работая с сыпучим песком, ребенок постепенно успокаивается, возвращается к играм в группе или приглашает сверстников поиграть в песок вместе с ним, но уже в другие, совсем не агрессивные игры. Таким образом, мир восстанавливается.</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Небольшие бассейны с водой, размещенные в группе детского сада, — настоящая находка для воспитателя при работе со всеми категориями детей, особенно </w:t>
            </w:r>
            <w:proofErr w:type="gramStart"/>
            <w:r w:rsidRPr="00F701F4">
              <w:rPr>
                <w:rFonts w:ascii="Times New Roman" w:eastAsia="Times New Roman" w:hAnsi="Times New Roman" w:cs="Times New Roman"/>
                <w:sz w:val="24"/>
                <w:szCs w:val="24"/>
                <w:lang w:eastAsia="ru-RU"/>
              </w:rPr>
              <w:t>с</w:t>
            </w:r>
            <w:proofErr w:type="gramEnd"/>
            <w:r w:rsidRPr="00F701F4">
              <w:rPr>
                <w:rFonts w:ascii="Times New Roman" w:eastAsia="Times New Roman" w:hAnsi="Times New Roman" w:cs="Times New Roman"/>
                <w:sz w:val="24"/>
                <w:szCs w:val="24"/>
                <w:lang w:eastAsia="ru-RU"/>
              </w:rPr>
              <w:t xml:space="preserve"> агрессивными.</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О психотерапевтических свойствах воды написано много хороших книг, и каждый взрослый, вероятно, умеет использовать воду в целях снятия агрессии и излишнего напряжения детей. Вот несколько примеров игр с водой, которые придумали сами дети.</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1. Одним каучуковым шариком сбивать другие шарики, плавающие на воде.</w:t>
            </w:r>
            <w:r w:rsidRPr="00F701F4">
              <w:rPr>
                <w:rFonts w:ascii="Times New Roman" w:eastAsia="Times New Roman" w:hAnsi="Times New Roman" w:cs="Times New Roman"/>
                <w:sz w:val="24"/>
                <w:szCs w:val="24"/>
                <w:lang w:eastAsia="ru-RU"/>
              </w:rPr>
              <w:br/>
              <w:t>2. Сдувать из дудочки кораблик.</w:t>
            </w:r>
            <w:r w:rsidRPr="00F701F4">
              <w:rPr>
                <w:rFonts w:ascii="Times New Roman" w:eastAsia="Times New Roman" w:hAnsi="Times New Roman" w:cs="Times New Roman"/>
                <w:sz w:val="24"/>
                <w:szCs w:val="24"/>
                <w:lang w:eastAsia="ru-RU"/>
              </w:rPr>
              <w:br/>
              <w:t>3. Сначала топить, а затем наблюдать, как «выпрыгивает» из воды легкая пластмассовая фигурка.</w:t>
            </w:r>
            <w:r w:rsidRPr="00F701F4">
              <w:rPr>
                <w:rFonts w:ascii="Times New Roman" w:eastAsia="Times New Roman" w:hAnsi="Times New Roman" w:cs="Times New Roman"/>
                <w:sz w:val="24"/>
                <w:szCs w:val="24"/>
                <w:lang w:eastAsia="ru-RU"/>
              </w:rPr>
              <w:br/>
              <w:t>4. Струей воды сбивать легкие игрушки, находящиеся в воде (для этого можно использовать бутылочки из-под шампуня, наполненные водой).</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Мы рассмотрели первое направление в работе с агрессивными детьми, которое условно можно назвать «работа с гневом». Хотелось бы отметить, что гнев не обязательно приводит к агрессии, но чем чаще ребенок или взрослый испытывает чувство гнева, тем выше вероятность проявления различных форм агрессивного поведения.</w:t>
            </w:r>
          </w:p>
          <w:p w:rsidR="00F701F4" w:rsidRPr="00F701F4" w:rsidRDefault="00F701F4" w:rsidP="00F701F4">
            <w:pPr>
              <w:spacing w:before="100" w:beforeAutospacing="1" w:after="100" w:afterAutospacing="1" w:line="240" w:lineRule="auto"/>
              <w:jc w:val="center"/>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Обучение навыкам распознавания и контроля негативных эмоций</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Следующим очень ответственным и не менее важным направлением является обучение навыкам распознавания и контроля негативных эмоций. Далеко не всегда агрессивный ребенок признается, что он агрессивен. Более того, в глубине души он уверен в </w:t>
            </w:r>
            <w:proofErr w:type="gramStart"/>
            <w:r w:rsidRPr="00F701F4">
              <w:rPr>
                <w:rFonts w:ascii="Times New Roman" w:eastAsia="Times New Roman" w:hAnsi="Times New Roman" w:cs="Times New Roman"/>
                <w:sz w:val="24"/>
                <w:szCs w:val="24"/>
                <w:lang w:eastAsia="ru-RU"/>
              </w:rPr>
              <w:t>обратном</w:t>
            </w:r>
            <w:proofErr w:type="gramEnd"/>
            <w:r w:rsidRPr="00F701F4">
              <w:rPr>
                <w:rFonts w:ascii="Times New Roman" w:eastAsia="Times New Roman" w:hAnsi="Times New Roman" w:cs="Times New Roman"/>
                <w:sz w:val="24"/>
                <w:szCs w:val="24"/>
                <w:lang w:eastAsia="ru-RU"/>
              </w:rPr>
              <w:t>: это все вокруг агрессивны. К сожалению, такие дети не всегда могут адекватно оценить свое состояние, а тем более состояние окружающих.</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Как уже отмечалось выше, эмоциональный мир агрессивных детей очень скуден. Они с трудом могут назвать всего лишь несколько основных эмоциональных состояний, а о существовании других (или их оттенков) они даже не предполагают. Нетрудно догадаться, что в этом случае детям сложно распознать свои и чужие эмоции.</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Для тренировки навыка распознавания эмоциональных состояний можно использовать разрезные шаблоны, этюды М.И. Чистяковой (1990), упражнения и игры, разработанные Н.Л. Кряжевой (1997), а также большие таблицы и плакаты с изображением различных </w:t>
            </w:r>
            <w:r w:rsidRPr="00F701F4">
              <w:rPr>
                <w:rFonts w:ascii="Times New Roman" w:eastAsia="Times New Roman" w:hAnsi="Times New Roman" w:cs="Times New Roman"/>
                <w:sz w:val="24"/>
                <w:szCs w:val="24"/>
                <w:lang w:eastAsia="ru-RU"/>
              </w:rPr>
              <w:lastRenderedPageBreak/>
              <w:t>эмоциональных состояний (</w:t>
            </w:r>
            <w:proofErr w:type="gramStart"/>
            <w:r w:rsidRPr="00F701F4">
              <w:rPr>
                <w:rFonts w:ascii="Times New Roman" w:eastAsia="Times New Roman" w:hAnsi="Times New Roman" w:cs="Times New Roman"/>
                <w:sz w:val="24"/>
                <w:szCs w:val="24"/>
                <w:lang w:eastAsia="ru-RU"/>
              </w:rPr>
              <w:t>см</w:t>
            </w:r>
            <w:proofErr w:type="gramEnd"/>
            <w:r w:rsidRPr="00F701F4">
              <w:rPr>
                <w:rFonts w:ascii="Times New Roman" w:eastAsia="Times New Roman" w:hAnsi="Times New Roman" w:cs="Times New Roman"/>
                <w:sz w:val="24"/>
                <w:szCs w:val="24"/>
                <w:lang w:eastAsia="ru-RU"/>
              </w:rPr>
              <w:t>.</w:t>
            </w:r>
            <w:r w:rsidRPr="00F701F4">
              <w:rPr>
                <w:rFonts w:ascii="Times New Roman" w:eastAsia="Times New Roman" w:hAnsi="Times New Roman" w:cs="Times New Roman"/>
                <w:i/>
                <w:iCs/>
                <w:sz w:val="24"/>
                <w:szCs w:val="24"/>
                <w:lang w:eastAsia="ru-RU"/>
              </w:rPr>
              <w:t xml:space="preserve"> рис</w:t>
            </w:r>
            <w:r w:rsidRPr="00F701F4">
              <w:rPr>
                <w:rFonts w:ascii="Times New Roman" w:eastAsia="Times New Roman" w:hAnsi="Times New Roman" w:cs="Times New Roman"/>
                <w:sz w:val="24"/>
                <w:szCs w:val="24"/>
                <w:lang w:eastAsia="ru-RU"/>
              </w:rPr>
              <w:t>. 2).</w:t>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914650" cy="4943475"/>
                  <wp:effectExtent l="19050" t="0" r="0" b="0"/>
                  <wp:docPr id="4" name="Рисунок 4" descr="Рис.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ис. 2"/>
                          <pic:cNvPicPr>
                            <a:picLocks noChangeAspect="1" noChangeArrowheads="1"/>
                          </pic:cNvPicPr>
                        </pic:nvPicPr>
                        <pic:blipFill>
                          <a:blip r:embed="rId9"/>
                          <a:srcRect/>
                          <a:stretch>
                            <a:fillRect/>
                          </a:stretch>
                        </pic:blipFill>
                        <pic:spPr bwMode="auto">
                          <a:xfrm>
                            <a:off x="0" y="0"/>
                            <a:ext cx="2914650" cy="4943475"/>
                          </a:xfrm>
                          <a:prstGeom prst="rect">
                            <a:avLst/>
                          </a:prstGeom>
                          <a:noFill/>
                          <a:ln w="9525">
                            <a:noFill/>
                            <a:miter lim="800000"/>
                            <a:headEnd/>
                            <a:tailEnd/>
                          </a:ln>
                        </pic:spPr>
                      </pic:pic>
                    </a:graphicData>
                  </a:graphic>
                </wp:inline>
              </w:drawing>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Рис. 2</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В группе или классе, где находится такой плакат, дети обязательно перед началом занятий подойдут к нему и укажут свое состояние, даже если педагог не просит их об этом, так как каждому из них приятно обратить внимание взрослого на себя.</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Можно научить детей проводить обратную процедуру: самим придумывать названия эмоциональных состояний, изображенных на плакате. Дети должны указать, в каком настроении находятся забавные человечки. Пример такого плаката приводится на </w:t>
            </w:r>
            <w:r w:rsidRPr="00F701F4">
              <w:rPr>
                <w:rFonts w:ascii="Times New Roman" w:eastAsia="Times New Roman" w:hAnsi="Times New Roman" w:cs="Times New Roman"/>
                <w:i/>
                <w:iCs/>
                <w:sz w:val="24"/>
                <w:szCs w:val="24"/>
                <w:lang w:eastAsia="ru-RU"/>
              </w:rPr>
              <w:t>рис</w:t>
            </w:r>
            <w:r w:rsidRPr="00F701F4">
              <w:rPr>
                <w:rFonts w:ascii="Times New Roman" w:eastAsia="Times New Roman" w:hAnsi="Times New Roman" w:cs="Times New Roman"/>
                <w:sz w:val="24"/>
                <w:szCs w:val="24"/>
                <w:lang w:eastAsia="ru-RU"/>
              </w:rPr>
              <w:t>. 3.</w:t>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2857500" cy="3810000"/>
                  <wp:effectExtent l="19050" t="0" r="0" b="0"/>
                  <wp:docPr id="5" name="Рисунок 5" descr="Рис. 3. Какое настроение у этих человечк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ис. 3. Какое настроение у этих человечков?"/>
                          <pic:cNvPicPr>
                            <a:picLocks noChangeAspect="1" noChangeArrowheads="1"/>
                          </pic:cNvPicPr>
                        </pic:nvPicPr>
                        <pic:blipFill>
                          <a:blip r:embed="rId10"/>
                          <a:srcRect/>
                          <a:stretch>
                            <a:fillRect/>
                          </a:stretch>
                        </pic:blipFill>
                        <pic:spPr bwMode="auto">
                          <a:xfrm>
                            <a:off x="0" y="0"/>
                            <a:ext cx="2857500" cy="3810000"/>
                          </a:xfrm>
                          <a:prstGeom prst="rect">
                            <a:avLst/>
                          </a:prstGeom>
                          <a:noFill/>
                          <a:ln w="9525">
                            <a:noFill/>
                            <a:miter lim="800000"/>
                            <a:headEnd/>
                            <a:tailEnd/>
                          </a:ln>
                        </pic:spPr>
                      </pic:pic>
                    </a:graphicData>
                  </a:graphic>
                </wp:inline>
              </w:drawing>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 xml:space="preserve">Рис. </w:t>
            </w:r>
            <w:r w:rsidRPr="00F701F4">
              <w:rPr>
                <w:rFonts w:ascii="Times New Roman" w:eastAsia="Times New Roman" w:hAnsi="Times New Roman" w:cs="Times New Roman"/>
                <w:sz w:val="24"/>
                <w:szCs w:val="24"/>
                <w:lang w:eastAsia="ru-RU"/>
              </w:rPr>
              <w:t>3. Какое настроение у этих человечков?</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Еще один способ научить ребенка понимать свое эмоциональное состояние и развить потребность говорить о нем — рисование. Детей можно попросить сделать рисунки на темы: «Когда я сержусь», «Когда я радуюсь», «Когда я счастлив» и т.д. С этой целью разместите на мольберте (или просто на большом листе на стене) заранее нарисованные фигурки людей, изображенных в различных ситуациях, но без прорисованных лиц. Тогда ребенок сможет при желании подойти и завершить рисунок.</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Для того чтобы дети могли верно оценивать свое состояние, а в нужный момент и управлять им, необходимо научить каждого ребенка понимать себя, и прежде всего — ощущение своего тела. Сначала можно потренироваться перед зеркалом: пусть ребенок скажет, какое настроение у него в данный момент и что он чувствует. Дети очень чутко воспринимают сигналы своего тела и с легкостью описывают их. Например, если ребенок злится, он чаще всего определяет свое состояние так: «Сердце колотится, в животе щекотно, в горле кричать хочется, в пальцах на руках как будто иголки колют, щекам горячо, ладошки чешутся и т.д.».</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Мы можем научить детей точно оценивать эмоциональное </w:t>
            </w:r>
            <w:proofErr w:type="gramStart"/>
            <w:r w:rsidRPr="00F701F4">
              <w:rPr>
                <w:rFonts w:ascii="Times New Roman" w:eastAsia="Times New Roman" w:hAnsi="Times New Roman" w:cs="Times New Roman"/>
                <w:sz w:val="24"/>
                <w:szCs w:val="24"/>
                <w:lang w:eastAsia="ru-RU"/>
              </w:rPr>
              <w:t>состояние</w:t>
            </w:r>
            <w:proofErr w:type="gramEnd"/>
            <w:r w:rsidRPr="00F701F4">
              <w:rPr>
                <w:rFonts w:ascii="Times New Roman" w:eastAsia="Times New Roman" w:hAnsi="Times New Roman" w:cs="Times New Roman"/>
                <w:sz w:val="24"/>
                <w:szCs w:val="24"/>
                <w:lang w:eastAsia="ru-RU"/>
              </w:rPr>
              <w:t xml:space="preserve"> и, значит, вовремя реагировать на сигналы, которые подает нам тело. Режиссер фильма «</w:t>
            </w:r>
            <w:proofErr w:type="spellStart"/>
            <w:r w:rsidRPr="00F701F4">
              <w:rPr>
                <w:rFonts w:ascii="Times New Roman" w:eastAsia="Times New Roman" w:hAnsi="Times New Roman" w:cs="Times New Roman"/>
                <w:sz w:val="24"/>
                <w:szCs w:val="24"/>
                <w:lang w:eastAsia="ru-RU"/>
              </w:rPr>
              <w:t>Деннис-угроза</w:t>
            </w:r>
            <w:proofErr w:type="spellEnd"/>
            <w:r w:rsidRPr="00F701F4">
              <w:rPr>
                <w:rFonts w:ascii="Times New Roman" w:eastAsia="Times New Roman" w:hAnsi="Times New Roman" w:cs="Times New Roman"/>
                <w:sz w:val="24"/>
                <w:szCs w:val="24"/>
                <w:lang w:eastAsia="ru-RU"/>
              </w:rPr>
              <w:t xml:space="preserve">» Дейв </w:t>
            </w:r>
            <w:proofErr w:type="spellStart"/>
            <w:r w:rsidRPr="00F701F4">
              <w:rPr>
                <w:rFonts w:ascii="Times New Roman" w:eastAsia="Times New Roman" w:hAnsi="Times New Roman" w:cs="Times New Roman"/>
                <w:sz w:val="24"/>
                <w:szCs w:val="24"/>
                <w:lang w:eastAsia="ru-RU"/>
              </w:rPr>
              <w:t>Роджерс</w:t>
            </w:r>
            <w:proofErr w:type="spellEnd"/>
            <w:r w:rsidRPr="00F701F4">
              <w:rPr>
                <w:rFonts w:ascii="Times New Roman" w:eastAsia="Times New Roman" w:hAnsi="Times New Roman" w:cs="Times New Roman"/>
                <w:sz w:val="24"/>
                <w:szCs w:val="24"/>
                <w:lang w:eastAsia="ru-RU"/>
              </w:rPr>
              <w:t xml:space="preserve"> много раз на протяжении всего действия обращает внимание зрителей на скрытый сигнал, который подает главный герой фильма — шестилетний </w:t>
            </w:r>
            <w:proofErr w:type="spellStart"/>
            <w:r w:rsidRPr="00F701F4">
              <w:rPr>
                <w:rFonts w:ascii="Times New Roman" w:eastAsia="Times New Roman" w:hAnsi="Times New Roman" w:cs="Times New Roman"/>
                <w:sz w:val="24"/>
                <w:szCs w:val="24"/>
                <w:lang w:eastAsia="ru-RU"/>
              </w:rPr>
              <w:t>Деннис</w:t>
            </w:r>
            <w:proofErr w:type="spellEnd"/>
            <w:r w:rsidRPr="00F701F4">
              <w:rPr>
                <w:rFonts w:ascii="Times New Roman" w:eastAsia="Times New Roman" w:hAnsi="Times New Roman" w:cs="Times New Roman"/>
                <w:sz w:val="24"/>
                <w:szCs w:val="24"/>
                <w:lang w:eastAsia="ru-RU"/>
              </w:rPr>
              <w:t>. Всякий раз, перед тем как мальчишка созорничает, мы видим его беспокойные бегающие пальцы, которые оператор показывает крупным планом. Затем мы видим «горящие» глаза ребенка, и только после этого следует очередная шалость.</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Таким образом, ребенок, если он верно «расшифрует» послание своего тела, сам сможет </w:t>
            </w:r>
            <w:r w:rsidRPr="00F701F4">
              <w:rPr>
                <w:rFonts w:ascii="Times New Roman" w:eastAsia="Times New Roman" w:hAnsi="Times New Roman" w:cs="Times New Roman"/>
                <w:sz w:val="24"/>
                <w:szCs w:val="24"/>
                <w:lang w:eastAsia="ru-RU"/>
              </w:rPr>
              <w:lastRenderedPageBreak/>
              <w:t xml:space="preserve">понять: «Мое состояние близко к </w:t>
            </w:r>
            <w:proofErr w:type="gramStart"/>
            <w:r w:rsidRPr="00F701F4">
              <w:rPr>
                <w:rFonts w:ascii="Times New Roman" w:eastAsia="Times New Roman" w:hAnsi="Times New Roman" w:cs="Times New Roman"/>
                <w:sz w:val="24"/>
                <w:szCs w:val="24"/>
                <w:lang w:eastAsia="ru-RU"/>
              </w:rPr>
              <w:t>критическому</w:t>
            </w:r>
            <w:proofErr w:type="gramEnd"/>
            <w:r w:rsidRPr="00F701F4">
              <w:rPr>
                <w:rFonts w:ascii="Times New Roman" w:eastAsia="Times New Roman" w:hAnsi="Times New Roman" w:cs="Times New Roman"/>
                <w:sz w:val="24"/>
                <w:szCs w:val="24"/>
                <w:lang w:eastAsia="ru-RU"/>
              </w:rPr>
              <w:t>. Жди бури». А если ребенок к тому же знает несколько приемлемых способов выплескивания гнева, он может успеть принять правильное решение, тем самым предотвратив конфликт.</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Конечно, обучение ребенка распознаванию своего эмоционального состояния и управлению им будет успешным лишь в том случае, если она будет проводиться систематически, изо дня в день, в течение довольно длительного времени.</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Кроме уже описанных способов работы, педагог может использовать и другие: проводить беседы с ребенком, рисовать и, конечно же, играть. В разделе </w:t>
            </w:r>
            <w:hyperlink r:id="rId11" w:anchor="1" w:history="1">
              <w:r w:rsidRPr="00F701F4">
                <w:rPr>
                  <w:rFonts w:ascii="Times New Roman" w:eastAsia="Times New Roman" w:hAnsi="Times New Roman" w:cs="Times New Roman"/>
                  <w:color w:val="0000FF"/>
                  <w:sz w:val="24"/>
                  <w:szCs w:val="24"/>
                  <w:u w:val="single"/>
                  <w:lang w:eastAsia="ru-RU"/>
                </w:rPr>
                <w:t>«Как играть с агрессивными детьми»</w:t>
              </w:r>
            </w:hyperlink>
            <w:r w:rsidRPr="00F701F4">
              <w:rPr>
                <w:rFonts w:ascii="Times New Roman" w:eastAsia="Times New Roman" w:hAnsi="Times New Roman" w:cs="Times New Roman"/>
                <w:sz w:val="24"/>
                <w:szCs w:val="24"/>
                <w:lang w:eastAsia="ru-RU"/>
              </w:rPr>
              <w:t xml:space="preserve"> описаны игры, рекомендуемые в подобных ситуациях, но об одной из них хотелось бы рассказать подробнее.</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Впервые мы познакомились с этой игрой, прочитав книгу </w:t>
            </w:r>
            <w:proofErr w:type="spellStart"/>
            <w:r w:rsidRPr="00F701F4">
              <w:rPr>
                <w:rFonts w:ascii="Times New Roman" w:eastAsia="Times New Roman" w:hAnsi="Times New Roman" w:cs="Times New Roman"/>
                <w:sz w:val="24"/>
                <w:szCs w:val="24"/>
                <w:lang w:eastAsia="ru-RU"/>
              </w:rPr>
              <w:t>К.Фопеля</w:t>
            </w:r>
            <w:proofErr w:type="spellEnd"/>
            <w:r w:rsidRPr="00F701F4">
              <w:rPr>
                <w:rFonts w:ascii="Times New Roman" w:eastAsia="Times New Roman" w:hAnsi="Times New Roman" w:cs="Times New Roman"/>
                <w:sz w:val="24"/>
                <w:szCs w:val="24"/>
                <w:lang w:eastAsia="ru-RU"/>
              </w:rPr>
              <w:t xml:space="preserve"> «Как научить детей сотрудничать». Она называется «Камушек в ботинке». Сначала игра показалась нам довольно сложной для дошкольников, и мы предложили ее учителям 1—2-х классов для проведения во время внеклассных занятий. Однако, почувствовав интерес ребят и серьезное отношение к игре, мы попробовали поиграть в нее в детском саду. Игра понравилась. Причем очень скоро она перешла из разряда игр в разряд ежедневных ритуалов, проведение которых стало совершенно необходимым для успешного течения жизни в группе.</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В эту игру полезно играть, когда кто-то из детей обижен, сердит, расстроен, когда внутренние переживания мешают ребенку заниматься делом, когда назревает конфли</w:t>
            </w:r>
            <w:proofErr w:type="gramStart"/>
            <w:r w:rsidRPr="00F701F4">
              <w:rPr>
                <w:rFonts w:ascii="Times New Roman" w:eastAsia="Times New Roman" w:hAnsi="Times New Roman" w:cs="Times New Roman"/>
                <w:sz w:val="24"/>
                <w:szCs w:val="24"/>
                <w:lang w:eastAsia="ru-RU"/>
              </w:rPr>
              <w:t>кт в гр</w:t>
            </w:r>
            <w:proofErr w:type="gramEnd"/>
            <w:r w:rsidRPr="00F701F4">
              <w:rPr>
                <w:rFonts w:ascii="Times New Roman" w:eastAsia="Times New Roman" w:hAnsi="Times New Roman" w:cs="Times New Roman"/>
                <w:sz w:val="24"/>
                <w:szCs w:val="24"/>
                <w:lang w:eastAsia="ru-RU"/>
              </w:rPr>
              <w:t xml:space="preserve">уппе. Каждый участник имеет возможность в процессе игры </w:t>
            </w:r>
            <w:proofErr w:type="spellStart"/>
            <w:r w:rsidRPr="00F701F4">
              <w:rPr>
                <w:rFonts w:ascii="Times New Roman" w:eastAsia="Times New Roman" w:hAnsi="Times New Roman" w:cs="Times New Roman"/>
                <w:sz w:val="24"/>
                <w:szCs w:val="24"/>
                <w:lang w:eastAsia="ru-RU"/>
              </w:rPr>
              <w:t>вербализовать</w:t>
            </w:r>
            <w:proofErr w:type="spellEnd"/>
            <w:r w:rsidRPr="00F701F4">
              <w:rPr>
                <w:rFonts w:ascii="Times New Roman" w:eastAsia="Times New Roman" w:hAnsi="Times New Roman" w:cs="Times New Roman"/>
                <w:sz w:val="24"/>
                <w:szCs w:val="24"/>
                <w:lang w:eastAsia="ru-RU"/>
              </w:rPr>
              <w:t>, то есть выразить словами, свое состояние и сообщить о нем окружающим. Это способствует снижению его эмоционального напряжения. Если зачинщиков назревающего конфликта несколько, они смогут услышать о чувствах и переживаниях друг друга, что, возможно, позволит сгладить ситуацию.</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Игра проходит в два этапа.</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b/>
                <w:bCs/>
                <w:sz w:val="24"/>
                <w:szCs w:val="24"/>
                <w:lang w:eastAsia="ru-RU"/>
              </w:rPr>
              <w:t>1-й этап</w:t>
            </w:r>
            <w:r w:rsidRPr="00F701F4">
              <w:rPr>
                <w:rFonts w:ascii="Times New Roman" w:eastAsia="Times New Roman" w:hAnsi="Times New Roman" w:cs="Times New Roman"/>
                <w:sz w:val="24"/>
                <w:szCs w:val="24"/>
                <w:lang w:eastAsia="ru-RU"/>
              </w:rPr>
              <w:t xml:space="preserve"> (подготовительный). Дети сидят в кругу на ковре. Воспитатель спрашивает: «Ребята, случалось ли, что вам в ботинок попадал камушек?» Обычно дети очень активно отвечают на вопрос, так как практически каждый ребенок 6—7 лет имеет подобный жизненный опыт. По кругу все делятся своими впечатлениями о том, как это происходило. Как правило, ответы сводятся к следующему: «Сначала камушек не очень мешает, мы пытаемся отодвинуть его, найти удобное положение для ноги, но постепенно нарастают боль и неудобство, может даже появиться ранка или мозоль. И тогда, даже если очень не хочется, нам приходится снимать ботинок и вытряхивать камушек. Он почти всегда совсем крошечный, и мы даже удивляемся, как такой маленький предмет смог причинить нам такую большую боль. Нам-то казалось, что там огромный камень с острыми, как лезвие бритвы, краями».</w:t>
            </w:r>
            <w:r w:rsidRPr="00F701F4">
              <w:rPr>
                <w:rFonts w:ascii="Times New Roman" w:eastAsia="Times New Roman" w:hAnsi="Times New Roman" w:cs="Times New Roman"/>
                <w:sz w:val="24"/>
                <w:szCs w:val="24"/>
                <w:lang w:eastAsia="ru-RU"/>
              </w:rPr>
              <w:br/>
              <w:t xml:space="preserve">Далее воспитатель спрашивает детей: «Случалось ли, что вы так и не вытряхивали камушек, а, придя домой, просто снимали ботинки?» Дети отвечают, что и такое уже бывало у многих. Тогда в освободившейся от ботинка ноге боль стихала, происшествие забывалось. Но наутро, сунув ногу в ботинок, мы внезапно ощущали острую боль, соприкоснувшись со злополучным камушком. Боль, причем более сильная, чем накануне, обида, злость — вот такие чувства </w:t>
            </w:r>
            <w:proofErr w:type="gramStart"/>
            <w:r w:rsidRPr="00F701F4">
              <w:rPr>
                <w:rFonts w:ascii="Times New Roman" w:eastAsia="Times New Roman" w:hAnsi="Times New Roman" w:cs="Times New Roman"/>
                <w:sz w:val="24"/>
                <w:szCs w:val="24"/>
                <w:lang w:eastAsia="ru-RU"/>
              </w:rPr>
              <w:t>испытывают</w:t>
            </w:r>
            <w:proofErr w:type="gramEnd"/>
            <w:r w:rsidRPr="00F701F4">
              <w:rPr>
                <w:rFonts w:ascii="Times New Roman" w:eastAsia="Times New Roman" w:hAnsi="Times New Roman" w:cs="Times New Roman"/>
                <w:sz w:val="24"/>
                <w:szCs w:val="24"/>
                <w:lang w:eastAsia="ru-RU"/>
              </w:rPr>
              <w:t xml:space="preserve"> обычно дети. Такая маленькая проблема </w:t>
            </w:r>
            <w:r w:rsidRPr="00F701F4">
              <w:rPr>
                <w:rFonts w:ascii="Times New Roman" w:eastAsia="Times New Roman" w:hAnsi="Times New Roman" w:cs="Times New Roman"/>
                <w:sz w:val="24"/>
                <w:szCs w:val="24"/>
                <w:lang w:eastAsia="ru-RU"/>
              </w:rPr>
              <w:lastRenderedPageBreak/>
              <w:t>становится большой неприятностью.</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b/>
                <w:bCs/>
                <w:sz w:val="24"/>
                <w:szCs w:val="24"/>
                <w:lang w:eastAsia="ru-RU"/>
              </w:rPr>
              <w:t>2-й этап.</w:t>
            </w:r>
            <w:r w:rsidRPr="00F701F4">
              <w:rPr>
                <w:rFonts w:ascii="Times New Roman" w:eastAsia="Times New Roman" w:hAnsi="Times New Roman" w:cs="Times New Roman"/>
                <w:sz w:val="24"/>
                <w:szCs w:val="24"/>
                <w:lang w:eastAsia="ru-RU"/>
              </w:rPr>
              <w:t xml:space="preserve"> Воспитатель говорит детям: «Когда мы сердимся, чем-то озабочены, взволнованы, нами это воспринимается как маленький камушек в ботинке. Если мы сразу же почувствуем неудобство, вытащим его оттуда, то нога останется невредимой. А если оставим камушек на месте, то у нас скорей всего возникнут проблемы, и немалые. Поэтому всем людям — и взрослым, и детям — полезно говорить о своих проблемах сразу, как только они их заметят.</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Давайте договоримся: если кто-то из вас скажет: «У меня камушек в ботинке», — мы все сразу поймем, что вам что-то мешает, и сможем поговорить об этом.</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Подумайте, не чувствуете ли вы сейчас какого-то неудовольствия, чего-то такого, что мешало бы вам. Если чувствуете, скажите нам, например: «У меня камушек в ботинке. Мне не нравится, что Олег ломает мои постройки из кубиков». Расскажите, что вам еще не нравится. Если же вам ничего не мешает, вы можете сказать: «У меня нет камушка в ботинке».</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Дети по кругу рассказывают, что же мешает им в данный момент, описывают свои ощущения; отдельные «камушки», о которых дети будут говорить, полезно обсудить в кругу. В этом случае каждый участник игры предлагает сверстнику, попавшему в затруднительную ситуацию, способ, при помощи которого можно избавиться от «камушка».</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Поиграв несколько раз в эту игру, дети в дальнейшем испытывают потребность рассказывать о своих проблемах. Кроме того, игра помогает педагогу беспрепятственно проводить учебный процесс. Ведь если детей что-то волнует, это «что-то» не даст им спокойно сидеть на занятиях и воспринимать информацию. Если же дети получат возможность выговориться, «выпустить пар», то можно спокойно приступать к занятиям. Игра «Камушек в ботинке» особенно полезна для тревожных детей. Во-первых, если ежедневно играть в нее, даже очень стеснительный ребенок привыкнет и постепенно начнет рассказывать о своих трудностях (поскольку это не новая и не опасная, а знакомая и повторяющаяся деятельность). Во-вторых, тревожный ребенок, слушая рассказы о проблемах сверстников, поймет, что не только он страдает от страхов, неуверенности, обид. Оказывается, и у других детей такие же проблемы, как у него. Значит, он такой же, как все, не хуже всех. Не надо замыкаться в себе, ведь любую, даже самую трудную, ситуацию можно разрешить совместными усилиями. А дети, которые окружают его, совсем не злые и всегда готовы прийти на помощь.</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Когда ребенок научится распознавать собственные эмоции и говорить о них, можно перейти к следующему этапу работы.</w:t>
            </w:r>
          </w:p>
          <w:p w:rsidR="00F701F4" w:rsidRPr="00F701F4" w:rsidRDefault="00F701F4" w:rsidP="00F701F4">
            <w:pPr>
              <w:spacing w:before="100" w:beforeAutospacing="1" w:after="100" w:afterAutospacing="1" w:line="240" w:lineRule="auto"/>
              <w:jc w:val="center"/>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 xml:space="preserve">Формирование способности к </w:t>
            </w:r>
            <w:proofErr w:type="spellStart"/>
            <w:r w:rsidRPr="00F701F4">
              <w:rPr>
                <w:rFonts w:ascii="Times New Roman" w:eastAsia="Times New Roman" w:hAnsi="Times New Roman" w:cs="Times New Roman"/>
                <w:b/>
                <w:bCs/>
                <w:sz w:val="24"/>
                <w:szCs w:val="24"/>
                <w:lang w:eastAsia="ru-RU"/>
              </w:rPr>
              <w:t>эмпатии</w:t>
            </w:r>
            <w:proofErr w:type="spellEnd"/>
            <w:r w:rsidRPr="00F701F4">
              <w:rPr>
                <w:rFonts w:ascii="Times New Roman" w:eastAsia="Times New Roman" w:hAnsi="Times New Roman" w:cs="Times New Roman"/>
                <w:b/>
                <w:bCs/>
                <w:sz w:val="24"/>
                <w:szCs w:val="24"/>
                <w:lang w:eastAsia="ru-RU"/>
              </w:rPr>
              <w:t>, доверию, сочувствию, сопереживанию</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Агрессивные дети, как правило, имеют низкий уровень </w:t>
            </w:r>
            <w:proofErr w:type="spellStart"/>
            <w:r w:rsidRPr="00F701F4">
              <w:rPr>
                <w:rFonts w:ascii="Times New Roman" w:eastAsia="Times New Roman" w:hAnsi="Times New Roman" w:cs="Times New Roman"/>
                <w:sz w:val="24"/>
                <w:szCs w:val="24"/>
                <w:lang w:eastAsia="ru-RU"/>
              </w:rPr>
              <w:t>эмпатии</w:t>
            </w:r>
            <w:proofErr w:type="spellEnd"/>
            <w:r w:rsidRPr="00F701F4">
              <w:rPr>
                <w:rFonts w:ascii="Times New Roman" w:eastAsia="Times New Roman" w:hAnsi="Times New Roman" w:cs="Times New Roman"/>
                <w:sz w:val="24"/>
                <w:szCs w:val="24"/>
                <w:lang w:eastAsia="ru-RU"/>
              </w:rPr>
              <w:t xml:space="preserve">. </w:t>
            </w:r>
            <w:proofErr w:type="spellStart"/>
            <w:r w:rsidRPr="00F701F4">
              <w:rPr>
                <w:rFonts w:ascii="Times New Roman" w:eastAsia="Times New Roman" w:hAnsi="Times New Roman" w:cs="Times New Roman"/>
                <w:sz w:val="24"/>
                <w:szCs w:val="24"/>
                <w:lang w:eastAsia="ru-RU"/>
              </w:rPr>
              <w:t>Эмпатия</w:t>
            </w:r>
            <w:proofErr w:type="spellEnd"/>
            <w:r w:rsidRPr="00F701F4">
              <w:rPr>
                <w:rFonts w:ascii="Times New Roman" w:eastAsia="Times New Roman" w:hAnsi="Times New Roman" w:cs="Times New Roman"/>
                <w:sz w:val="24"/>
                <w:szCs w:val="24"/>
                <w:lang w:eastAsia="ru-RU"/>
              </w:rPr>
              <w:t xml:space="preserve"> — это способность чувствовать состояние другого человека, умение вставать на его позицию. Агрессивных же детей чаще всего не волнуют страдания окружающих, они даже представить себе не могут, что другим людям может быть неприятно и плохо. Считается, что если агрессор сможет посочувствовать «жертве», его агрессия в следующий раз будет </w:t>
            </w:r>
            <w:r w:rsidRPr="00F701F4">
              <w:rPr>
                <w:rFonts w:ascii="Times New Roman" w:eastAsia="Times New Roman" w:hAnsi="Times New Roman" w:cs="Times New Roman"/>
                <w:sz w:val="24"/>
                <w:szCs w:val="24"/>
                <w:lang w:eastAsia="ru-RU"/>
              </w:rPr>
              <w:lastRenderedPageBreak/>
              <w:t xml:space="preserve">слабее. Поэтому так важна работа педагога по развитию у ребенка чувства </w:t>
            </w:r>
            <w:proofErr w:type="spellStart"/>
            <w:r w:rsidRPr="00F701F4">
              <w:rPr>
                <w:rFonts w:ascii="Times New Roman" w:eastAsia="Times New Roman" w:hAnsi="Times New Roman" w:cs="Times New Roman"/>
                <w:sz w:val="24"/>
                <w:szCs w:val="24"/>
                <w:lang w:eastAsia="ru-RU"/>
              </w:rPr>
              <w:t>эмпатии</w:t>
            </w:r>
            <w:proofErr w:type="spellEnd"/>
            <w:r w:rsidRPr="00F701F4">
              <w:rPr>
                <w:rFonts w:ascii="Times New Roman" w:eastAsia="Times New Roman" w:hAnsi="Times New Roman" w:cs="Times New Roman"/>
                <w:sz w:val="24"/>
                <w:szCs w:val="24"/>
                <w:lang w:eastAsia="ru-RU"/>
              </w:rPr>
              <w:t>.</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Одной из форм такой работы может стать ролевая игра, в процессе которой ребенок получает возможность поставить себя на место других, оценить свое поведение со стороны. Например, если в группе произошла ссора или драка, можно в кругу разобрать эту ситуацию, </w:t>
            </w:r>
            <w:proofErr w:type="gramStart"/>
            <w:r w:rsidRPr="00F701F4">
              <w:rPr>
                <w:rFonts w:ascii="Times New Roman" w:eastAsia="Times New Roman" w:hAnsi="Times New Roman" w:cs="Times New Roman"/>
                <w:sz w:val="24"/>
                <w:szCs w:val="24"/>
                <w:lang w:eastAsia="ru-RU"/>
              </w:rPr>
              <w:t>пригласив в гости Котенка, или</w:t>
            </w:r>
            <w:proofErr w:type="gramEnd"/>
            <w:r w:rsidRPr="00F701F4">
              <w:rPr>
                <w:rFonts w:ascii="Times New Roman" w:eastAsia="Times New Roman" w:hAnsi="Times New Roman" w:cs="Times New Roman"/>
                <w:sz w:val="24"/>
                <w:szCs w:val="24"/>
                <w:lang w:eastAsia="ru-RU"/>
              </w:rPr>
              <w:t xml:space="preserve"> Тигренка, или любых известных детям литературных героев. На глазах у ребят гости разыгрывают ссору, похожую на ту, которая произошла в группе, а затем просят детей помирить их. Дети предлагают различные способы выхода из конфликта. Можно разделить ребят на две группы, одна из которых говорит от имени Тигренка, другая — от имени Котенка. Можно дать детям возможность самим выбрать, на чью позицию им хотелось бы встать и чьи интересы защищать. Какую бы конкретную форму проведения ролевой игры вы ни выбрали, важно, что в конечном итоге дети приобретут умение вставать на позицию другого человека, распознавать его чувства и переживания, научатся тому, как вести себя в сложных жизненных ситуациях. Общее обсуждение проблемы будет способствовать сплочению детского коллектива и установлению благоприятного психологического климата в группе.</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F701F4">
              <w:rPr>
                <w:rFonts w:ascii="Times New Roman" w:eastAsia="Times New Roman" w:hAnsi="Times New Roman" w:cs="Times New Roman"/>
                <w:sz w:val="24"/>
                <w:szCs w:val="24"/>
                <w:lang w:eastAsia="ru-RU"/>
              </w:rPr>
              <w:t>Во время подобных обсуждений можно разыгрывать и другие ситуации, которые чаще всего вызывают конфликты в коллективе: как реагировать, если товарищ не отдает нужную тебе игрушку, что делать, если тебя дразнят, как поступить, если тебя толкнули и ты упал, и др. Целенаправленная и терпеливая работа в этом направлении поможет ребенку с большим пониманием относиться к чувствам и поступкам других и научиться</w:t>
            </w:r>
            <w:proofErr w:type="gramEnd"/>
            <w:r w:rsidRPr="00F701F4">
              <w:rPr>
                <w:rFonts w:ascii="Times New Roman" w:eastAsia="Times New Roman" w:hAnsi="Times New Roman" w:cs="Times New Roman"/>
                <w:sz w:val="24"/>
                <w:szCs w:val="24"/>
                <w:lang w:eastAsia="ru-RU"/>
              </w:rPr>
              <w:t xml:space="preserve"> самому адекватно относиться к происходящему.</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Кроме того, можно предложить детям организовать театр, попросив их разыграть определенные ситуации, например: «Как </w:t>
            </w:r>
            <w:proofErr w:type="spellStart"/>
            <w:r w:rsidRPr="00F701F4">
              <w:rPr>
                <w:rFonts w:ascii="Times New Roman" w:eastAsia="Times New Roman" w:hAnsi="Times New Roman" w:cs="Times New Roman"/>
                <w:sz w:val="24"/>
                <w:szCs w:val="24"/>
                <w:lang w:eastAsia="ru-RU"/>
              </w:rPr>
              <w:t>Мальвина</w:t>
            </w:r>
            <w:proofErr w:type="spellEnd"/>
            <w:r w:rsidRPr="00F701F4">
              <w:rPr>
                <w:rFonts w:ascii="Times New Roman" w:eastAsia="Times New Roman" w:hAnsi="Times New Roman" w:cs="Times New Roman"/>
                <w:sz w:val="24"/>
                <w:szCs w:val="24"/>
                <w:lang w:eastAsia="ru-RU"/>
              </w:rPr>
              <w:t xml:space="preserve"> поссорилась с Буратино». Однако</w:t>
            </w:r>
            <w:proofErr w:type="gramStart"/>
            <w:r w:rsidRPr="00F701F4">
              <w:rPr>
                <w:rFonts w:ascii="Times New Roman" w:eastAsia="Times New Roman" w:hAnsi="Times New Roman" w:cs="Times New Roman"/>
                <w:sz w:val="24"/>
                <w:szCs w:val="24"/>
                <w:lang w:eastAsia="ru-RU"/>
              </w:rPr>
              <w:t>,</w:t>
            </w:r>
            <w:proofErr w:type="gramEnd"/>
            <w:r w:rsidRPr="00F701F4">
              <w:rPr>
                <w:rFonts w:ascii="Times New Roman" w:eastAsia="Times New Roman" w:hAnsi="Times New Roman" w:cs="Times New Roman"/>
                <w:sz w:val="24"/>
                <w:szCs w:val="24"/>
                <w:lang w:eastAsia="ru-RU"/>
              </w:rPr>
              <w:t xml:space="preserve"> прежде чем показать какую-либо сценку, дети должны обсудить, почему герои сказки повели себя тем или иным образом. Необходимо, чтобы они попытались поставить себя на место сказочных персонажей и ответить на вопросы: «Что чувствовал Буратино, когда </w:t>
            </w:r>
            <w:proofErr w:type="spellStart"/>
            <w:r w:rsidRPr="00F701F4">
              <w:rPr>
                <w:rFonts w:ascii="Times New Roman" w:eastAsia="Times New Roman" w:hAnsi="Times New Roman" w:cs="Times New Roman"/>
                <w:sz w:val="24"/>
                <w:szCs w:val="24"/>
                <w:lang w:eastAsia="ru-RU"/>
              </w:rPr>
              <w:t>Мальвина</w:t>
            </w:r>
            <w:proofErr w:type="spellEnd"/>
            <w:r w:rsidRPr="00F701F4">
              <w:rPr>
                <w:rFonts w:ascii="Times New Roman" w:eastAsia="Times New Roman" w:hAnsi="Times New Roman" w:cs="Times New Roman"/>
                <w:sz w:val="24"/>
                <w:szCs w:val="24"/>
                <w:lang w:eastAsia="ru-RU"/>
              </w:rPr>
              <w:t xml:space="preserve"> посадила его в чулан?», «Что чувствовала </w:t>
            </w:r>
            <w:proofErr w:type="spellStart"/>
            <w:r w:rsidRPr="00F701F4">
              <w:rPr>
                <w:rFonts w:ascii="Times New Roman" w:eastAsia="Times New Roman" w:hAnsi="Times New Roman" w:cs="Times New Roman"/>
                <w:sz w:val="24"/>
                <w:szCs w:val="24"/>
                <w:lang w:eastAsia="ru-RU"/>
              </w:rPr>
              <w:t>Мальвина</w:t>
            </w:r>
            <w:proofErr w:type="spellEnd"/>
            <w:r w:rsidRPr="00F701F4">
              <w:rPr>
                <w:rFonts w:ascii="Times New Roman" w:eastAsia="Times New Roman" w:hAnsi="Times New Roman" w:cs="Times New Roman"/>
                <w:sz w:val="24"/>
                <w:szCs w:val="24"/>
                <w:lang w:eastAsia="ru-RU"/>
              </w:rPr>
              <w:t>, когда ей пришлось наказать Буратино?» и др.</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Подобные беседы помогут детям осознать, как важно побыть на месте соперника или обидчика, чтобы понять, почему он поступил именно так, а не иначе. Научившись сопереживать окружающим людям, агрессивный ребенок сможет избавиться от подозрительности и мнительности, которые доставляют так много неприятностей и самому «агрессору», и тем, кто находится с ним рядом. А как следствие — научится брать на себя ответственность за совершенные им действия, а не сваливать вину на других.</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Правда, взрослым, работающим с агрессивным ребенком, тоже не помешает избавиться от привычки обвинять его во всех смертных грехах. Например, если ребенок швыряет в гневе игрушки, можно, конечно, сказать ему: «Ты — </w:t>
            </w:r>
            <w:proofErr w:type="gramStart"/>
            <w:r w:rsidRPr="00F701F4">
              <w:rPr>
                <w:rFonts w:ascii="Times New Roman" w:eastAsia="Times New Roman" w:hAnsi="Times New Roman" w:cs="Times New Roman"/>
                <w:sz w:val="24"/>
                <w:szCs w:val="24"/>
                <w:lang w:eastAsia="ru-RU"/>
              </w:rPr>
              <w:t>негодник</w:t>
            </w:r>
            <w:proofErr w:type="gramEnd"/>
            <w:r w:rsidRPr="00F701F4">
              <w:rPr>
                <w:rFonts w:ascii="Times New Roman" w:eastAsia="Times New Roman" w:hAnsi="Times New Roman" w:cs="Times New Roman"/>
                <w:sz w:val="24"/>
                <w:szCs w:val="24"/>
                <w:lang w:eastAsia="ru-RU"/>
              </w:rPr>
              <w:t>! От тебя одни проблемы. Ты всегда мешаешь всем детям играть!» Но вряд ли такое заявление снизит эмоциональное напряжение «</w:t>
            </w:r>
            <w:proofErr w:type="gramStart"/>
            <w:r w:rsidRPr="00F701F4">
              <w:rPr>
                <w:rFonts w:ascii="Times New Roman" w:eastAsia="Times New Roman" w:hAnsi="Times New Roman" w:cs="Times New Roman"/>
                <w:sz w:val="24"/>
                <w:szCs w:val="24"/>
                <w:lang w:eastAsia="ru-RU"/>
              </w:rPr>
              <w:t>негодника</w:t>
            </w:r>
            <w:proofErr w:type="gramEnd"/>
            <w:r w:rsidRPr="00F701F4">
              <w:rPr>
                <w:rFonts w:ascii="Times New Roman" w:eastAsia="Times New Roman" w:hAnsi="Times New Roman" w:cs="Times New Roman"/>
                <w:sz w:val="24"/>
                <w:szCs w:val="24"/>
                <w:lang w:eastAsia="ru-RU"/>
              </w:rPr>
              <w:t xml:space="preserve">». Наоборот, ребенок, который и так уверен, что он никому не нужен и весь мир настроен против него, обозлится еще больше. В таком случае гораздо полезнее сказать ребенку о своих чувствах, используя при этом местоимение «я», а не «ты». Например, </w:t>
            </w:r>
            <w:proofErr w:type="gramStart"/>
            <w:r w:rsidRPr="00F701F4">
              <w:rPr>
                <w:rFonts w:ascii="Times New Roman" w:eastAsia="Times New Roman" w:hAnsi="Times New Roman" w:cs="Times New Roman"/>
                <w:sz w:val="24"/>
                <w:szCs w:val="24"/>
                <w:lang w:eastAsia="ru-RU"/>
              </w:rPr>
              <w:t>вместо</w:t>
            </w:r>
            <w:proofErr w:type="gramEnd"/>
            <w:r w:rsidRPr="00F701F4">
              <w:rPr>
                <w:rFonts w:ascii="Times New Roman" w:eastAsia="Times New Roman" w:hAnsi="Times New Roman" w:cs="Times New Roman"/>
                <w:sz w:val="24"/>
                <w:szCs w:val="24"/>
                <w:lang w:eastAsia="ru-RU"/>
              </w:rPr>
              <w:t xml:space="preserve"> «</w:t>
            </w:r>
            <w:proofErr w:type="gramStart"/>
            <w:r w:rsidRPr="00F701F4">
              <w:rPr>
                <w:rFonts w:ascii="Times New Roman" w:eastAsia="Times New Roman" w:hAnsi="Times New Roman" w:cs="Times New Roman"/>
                <w:sz w:val="24"/>
                <w:szCs w:val="24"/>
                <w:lang w:eastAsia="ru-RU"/>
              </w:rPr>
              <w:t>Ты</w:t>
            </w:r>
            <w:proofErr w:type="gramEnd"/>
            <w:r w:rsidRPr="00F701F4">
              <w:rPr>
                <w:rFonts w:ascii="Times New Roman" w:eastAsia="Times New Roman" w:hAnsi="Times New Roman" w:cs="Times New Roman"/>
                <w:sz w:val="24"/>
                <w:szCs w:val="24"/>
                <w:lang w:eastAsia="ru-RU"/>
              </w:rPr>
              <w:t xml:space="preserve"> почему не убрал игрушки?» можно сказать: «Я расстраиваюсь, когда игрушки разбросаны».</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lastRenderedPageBreak/>
              <w:t>Таким образом, вы ни в чем не обвиняете ребенка, не угрожаете ему, даже не даете оценки его поведению. Вы говорите о себе, о своих ощущениях. Как правило, такая реакция взрослого сначала шокирует ребенка, ожидающего града упреков в свой адрес, а затем вызывает у него чувство доверия. Появляется возможность для конструктивного диалога.</w:t>
            </w:r>
          </w:p>
          <w:p w:rsidR="00F701F4" w:rsidRPr="00F701F4" w:rsidRDefault="00F701F4" w:rsidP="00F701F4">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F701F4">
              <w:rPr>
                <w:rFonts w:ascii="Times New Roman" w:eastAsia="Times New Roman" w:hAnsi="Times New Roman" w:cs="Times New Roman"/>
                <w:b/>
                <w:bCs/>
                <w:sz w:val="27"/>
                <w:szCs w:val="27"/>
                <w:lang w:eastAsia="ru-RU"/>
              </w:rPr>
              <w:t>Работа с родителями агрессивного ребенка</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Работая с агрессивными детьми, воспитатель или учитель </w:t>
            </w:r>
            <w:proofErr w:type="gramStart"/>
            <w:r w:rsidRPr="00F701F4">
              <w:rPr>
                <w:rFonts w:ascii="Times New Roman" w:eastAsia="Times New Roman" w:hAnsi="Times New Roman" w:cs="Times New Roman"/>
                <w:sz w:val="24"/>
                <w:szCs w:val="24"/>
                <w:lang w:eastAsia="ru-RU"/>
              </w:rPr>
              <w:t>должен</w:t>
            </w:r>
            <w:proofErr w:type="gramEnd"/>
            <w:r w:rsidRPr="00F701F4">
              <w:rPr>
                <w:rFonts w:ascii="Times New Roman" w:eastAsia="Times New Roman" w:hAnsi="Times New Roman" w:cs="Times New Roman"/>
                <w:sz w:val="24"/>
                <w:szCs w:val="24"/>
                <w:lang w:eastAsia="ru-RU"/>
              </w:rPr>
              <w:t xml:space="preserve"> прежде всего наладить контакт с семьей. Он может либо сам дать рекомендации родителям, либо в тактичной форме предложить им обратиться за помощью к психологам.</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Бывают ситуации, когда контакт с матерью или отцом установить не удается. В таких случаях мы рекомендуем использовать наглядную информацию, которую можно разместить в уголке для родителей. </w:t>
            </w:r>
            <w:proofErr w:type="gramStart"/>
            <w:r w:rsidRPr="00F701F4">
              <w:rPr>
                <w:rFonts w:ascii="Times New Roman" w:eastAsia="Times New Roman" w:hAnsi="Times New Roman" w:cs="Times New Roman"/>
                <w:sz w:val="24"/>
                <w:szCs w:val="24"/>
                <w:lang w:eastAsia="ru-RU"/>
              </w:rPr>
              <w:t>Приведенная</w:t>
            </w:r>
            <w:proofErr w:type="gramEnd"/>
            <w:r w:rsidRPr="00F701F4">
              <w:rPr>
                <w:rFonts w:ascii="Times New Roman" w:eastAsia="Times New Roman" w:hAnsi="Times New Roman" w:cs="Times New Roman"/>
                <w:sz w:val="24"/>
                <w:szCs w:val="24"/>
                <w:lang w:eastAsia="ru-RU"/>
              </w:rPr>
              <w:t xml:space="preserve"> на с. 17 табл. 2 может послужить примером такой информации.</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Подобная таблица или другая наглядная информация может стать отправным пунктом для размышления родителей о своем ребенке, о причинах возникновения негативного поведения. А эти размышления, в свою очередь, возможно, приведут к сотрудничеству с воспитателями и с учителем.</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Главная цель подобной информации — показать родителям, что одной из причин проявления агрессии у детей может быть агрессивное поведение самих родителей. Если в доме постоянные споры и крики, трудно ожидать, что ребенок вдруг будет покладистым и спокойным. Кроме того, родители должны осознавать, какие последствия тех или иных дисциплинарных воздействий на ребенка ожидают их в ближайшем будущем и тогда, когда ребенок вступит в подростковый возраст.</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 xml:space="preserve">Как ладить с ребенком, который постоянно ведет себя вызывающе? Полезные рекомендации родителям мы нашли на страницах книги </w:t>
            </w:r>
            <w:proofErr w:type="spellStart"/>
            <w:r w:rsidRPr="00F701F4">
              <w:rPr>
                <w:rFonts w:ascii="Times New Roman" w:eastAsia="Times New Roman" w:hAnsi="Times New Roman" w:cs="Times New Roman"/>
                <w:sz w:val="24"/>
                <w:szCs w:val="24"/>
                <w:lang w:eastAsia="ru-RU"/>
              </w:rPr>
              <w:t>Р.Кэмпбелла</w:t>
            </w:r>
            <w:proofErr w:type="spellEnd"/>
            <w:r w:rsidRPr="00F701F4">
              <w:rPr>
                <w:rFonts w:ascii="Times New Roman" w:eastAsia="Times New Roman" w:hAnsi="Times New Roman" w:cs="Times New Roman"/>
                <w:sz w:val="24"/>
                <w:szCs w:val="24"/>
                <w:lang w:eastAsia="ru-RU"/>
              </w:rPr>
              <w:t xml:space="preserve"> «Как справляться с гневом ребенка». Советуем прочитать эту книгу и педагогам, и родителям. </w:t>
            </w:r>
            <w:proofErr w:type="spellStart"/>
            <w:r w:rsidRPr="00F701F4">
              <w:rPr>
                <w:rFonts w:ascii="Times New Roman" w:eastAsia="Times New Roman" w:hAnsi="Times New Roman" w:cs="Times New Roman"/>
                <w:sz w:val="24"/>
                <w:szCs w:val="24"/>
                <w:lang w:eastAsia="ru-RU"/>
              </w:rPr>
              <w:t>Р.Кэмпбелл</w:t>
            </w:r>
            <w:proofErr w:type="spellEnd"/>
            <w:r w:rsidRPr="00F701F4">
              <w:rPr>
                <w:rFonts w:ascii="Times New Roman" w:eastAsia="Times New Roman" w:hAnsi="Times New Roman" w:cs="Times New Roman"/>
                <w:sz w:val="24"/>
                <w:szCs w:val="24"/>
                <w:lang w:eastAsia="ru-RU"/>
              </w:rPr>
              <w:t xml:space="preserve"> выделяет пять способов контроля поведения ребенка: два из них — позитивные, два — негативные и один — нейтральный. К позитивным способам относятся </w:t>
            </w:r>
            <w:r w:rsidRPr="00F701F4">
              <w:rPr>
                <w:rFonts w:ascii="Times New Roman" w:eastAsia="Times New Roman" w:hAnsi="Times New Roman" w:cs="Times New Roman"/>
                <w:i/>
                <w:iCs/>
                <w:sz w:val="24"/>
                <w:szCs w:val="24"/>
                <w:lang w:eastAsia="ru-RU"/>
              </w:rPr>
              <w:t>просьбы и мягкое физическое манипулирование</w:t>
            </w:r>
            <w:r w:rsidRPr="00F701F4">
              <w:rPr>
                <w:rFonts w:ascii="Times New Roman" w:eastAsia="Times New Roman" w:hAnsi="Times New Roman" w:cs="Times New Roman"/>
                <w:sz w:val="24"/>
                <w:szCs w:val="24"/>
                <w:lang w:eastAsia="ru-RU"/>
              </w:rPr>
              <w:t xml:space="preserve"> (например, можно отвлечь ребенка, взять его за руку и отвести и т.д.).</w:t>
            </w:r>
          </w:p>
          <w:p w:rsidR="00F701F4" w:rsidRPr="00F701F4" w:rsidRDefault="00F701F4" w:rsidP="00F701F4">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F701F4">
              <w:rPr>
                <w:rFonts w:ascii="Times New Roman" w:eastAsia="Times New Roman" w:hAnsi="Times New Roman" w:cs="Times New Roman"/>
                <w:b/>
                <w:bCs/>
                <w:sz w:val="20"/>
                <w:szCs w:val="20"/>
                <w:lang w:eastAsia="ru-RU"/>
              </w:rPr>
              <w:t>Таблица 2. Стили родительского воспитания (в ответ на агрессивные действия ребенка)</w:t>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3962400" cy="3257550"/>
                  <wp:effectExtent l="19050" t="0" r="0" b="0"/>
                  <wp:docPr id="6" name="Рисунок 6" descr="http://dob.1september.ru/2004/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dob.1september.ru/2004/01/7.gif"/>
                          <pic:cNvPicPr>
                            <a:picLocks noChangeAspect="1" noChangeArrowheads="1"/>
                          </pic:cNvPicPr>
                        </pic:nvPicPr>
                        <pic:blipFill>
                          <a:blip r:embed="rId5"/>
                          <a:srcRect/>
                          <a:stretch>
                            <a:fillRect/>
                          </a:stretch>
                        </pic:blipFill>
                        <pic:spPr bwMode="auto">
                          <a:xfrm>
                            <a:off x="0" y="0"/>
                            <a:ext cx="3962400" cy="3257550"/>
                          </a:xfrm>
                          <a:prstGeom prst="rect">
                            <a:avLst/>
                          </a:prstGeom>
                          <a:noFill/>
                          <a:ln w="9525">
                            <a:noFill/>
                            <a:miter lim="800000"/>
                            <a:headEnd/>
                            <a:tailEnd/>
                          </a:ln>
                        </pic:spPr>
                      </pic:pic>
                    </a:graphicData>
                  </a:graphic>
                </wp:inline>
              </w:drawing>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 xml:space="preserve">Модификация поведения </w:t>
            </w:r>
            <w:r w:rsidRPr="00F701F4">
              <w:rPr>
                <w:rFonts w:ascii="Times New Roman" w:eastAsia="Times New Roman" w:hAnsi="Times New Roman" w:cs="Times New Roman"/>
                <w:sz w:val="24"/>
                <w:szCs w:val="24"/>
                <w:lang w:eastAsia="ru-RU"/>
              </w:rPr>
              <w:t xml:space="preserve">— нейтральный способ контроля — предполагает использование </w:t>
            </w:r>
            <w:r w:rsidRPr="00F701F4">
              <w:rPr>
                <w:rFonts w:ascii="Times New Roman" w:eastAsia="Times New Roman" w:hAnsi="Times New Roman" w:cs="Times New Roman"/>
                <w:i/>
                <w:iCs/>
                <w:sz w:val="24"/>
                <w:szCs w:val="24"/>
                <w:lang w:eastAsia="ru-RU"/>
              </w:rPr>
              <w:t xml:space="preserve">поощрения </w:t>
            </w:r>
            <w:r w:rsidRPr="00F701F4">
              <w:rPr>
                <w:rFonts w:ascii="Times New Roman" w:eastAsia="Times New Roman" w:hAnsi="Times New Roman" w:cs="Times New Roman"/>
                <w:sz w:val="24"/>
                <w:szCs w:val="24"/>
                <w:lang w:eastAsia="ru-RU"/>
              </w:rPr>
              <w:t xml:space="preserve">(за выполнение определенных правил) и </w:t>
            </w:r>
            <w:r w:rsidRPr="00F701F4">
              <w:rPr>
                <w:rFonts w:ascii="Times New Roman" w:eastAsia="Times New Roman" w:hAnsi="Times New Roman" w:cs="Times New Roman"/>
                <w:i/>
                <w:iCs/>
                <w:sz w:val="24"/>
                <w:szCs w:val="24"/>
                <w:lang w:eastAsia="ru-RU"/>
              </w:rPr>
              <w:t xml:space="preserve">наказания </w:t>
            </w:r>
            <w:r w:rsidRPr="00F701F4">
              <w:rPr>
                <w:rFonts w:ascii="Times New Roman" w:eastAsia="Times New Roman" w:hAnsi="Times New Roman" w:cs="Times New Roman"/>
                <w:sz w:val="24"/>
                <w:szCs w:val="24"/>
                <w:lang w:eastAsia="ru-RU"/>
              </w:rPr>
              <w:t>(за их игнорирование). Но данная система не должна использоваться слишком часто, так как впоследствии ребенок начинает делать только то, за что получает награду.</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Частые наказания и приказы</w:t>
            </w:r>
            <w:r w:rsidRPr="00F701F4">
              <w:rPr>
                <w:rFonts w:ascii="Times New Roman" w:eastAsia="Times New Roman" w:hAnsi="Times New Roman" w:cs="Times New Roman"/>
                <w:sz w:val="24"/>
                <w:szCs w:val="24"/>
                <w:lang w:eastAsia="ru-RU"/>
              </w:rPr>
              <w:t xml:space="preserve"> относятся к негативным способам контролирования поведения ребенка. Они заставляют его чрезмерно подавлять свой гнев, что способствует появлению в характере пассивно-агрессивных черт. Что же такое пассивная </w:t>
            </w:r>
            <w:proofErr w:type="gramStart"/>
            <w:r w:rsidRPr="00F701F4">
              <w:rPr>
                <w:rFonts w:ascii="Times New Roman" w:eastAsia="Times New Roman" w:hAnsi="Times New Roman" w:cs="Times New Roman"/>
                <w:sz w:val="24"/>
                <w:szCs w:val="24"/>
                <w:lang w:eastAsia="ru-RU"/>
              </w:rPr>
              <w:t>агрессия</w:t>
            </w:r>
            <w:proofErr w:type="gramEnd"/>
            <w:r w:rsidRPr="00F701F4">
              <w:rPr>
                <w:rFonts w:ascii="Times New Roman" w:eastAsia="Times New Roman" w:hAnsi="Times New Roman" w:cs="Times New Roman"/>
                <w:sz w:val="24"/>
                <w:szCs w:val="24"/>
                <w:lang w:eastAsia="ru-RU"/>
              </w:rPr>
              <w:t xml:space="preserve"> и </w:t>
            </w:r>
            <w:proofErr w:type="gramStart"/>
            <w:r w:rsidRPr="00F701F4">
              <w:rPr>
                <w:rFonts w:ascii="Times New Roman" w:eastAsia="Times New Roman" w:hAnsi="Times New Roman" w:cs="Times New Roman"/>
                <w:sz w:val="24"/>
                <w:szCs w:val="24"/>
                <w:lang w:eastAsia="ru-RU"/>
              </w:rPr>
              <w:t>какие</w:t>
            </w:r>
            <w:proofErr w:type="gramEnd"/>
            <w:r w:rsidRPr="00F701F4">
              <w:rPr>
                <w:rFonts w:ascii="Times New Roman" w:eastAsia="Times New Roman" w:hAnsi="Times New Roman" w:cs="Times New Roman"/>
                <w:sz w:val="24"/>
                <w:szCs w:val="24"/>
                <w:lang w:eastAsia="ru-RU"/>
              </w:rPr>
              <w:t xml:space="preserve"> опасности она в себе таит? Это скрытая форма агрессии, ее цель — вывести из себя, расстроить родителей или близких людей, причем ребенок может причинять вред </w:t>
            </w:r>
            <w:proofErr w:type="gramStart"/>
            <w:r w:rsidRPr="00F701F4">
              <w:rPr>
                <w:rFonts w:ascii="Times New Roman" w:eastAsia="Times New Roman" w:hAnsi="Times New Roman" w:cs="Times New Roman"/>
                <w:sz w:val="24"/>
                <w:szCs w:val="24"/>
                <w:lang w:eastAsia="ru-RU"/>
              </w:rPr>
              <w:t>не</w:t>
            </w:r>
            <w:proofErr w:type="gramEnd"/>
            <w:r w:rsidRPr="00F701F4">
              <w:rPr>
                <w:rFonts w:ascii="Times New Roman" w:eastAsia="Times New Roman" w:hAnsi="Times New Roman" w:cs="Times New Roman"/>
                <w:sz w:val="24"/>
                <w:szCs w:val="24"/>
                <w:lang w:eastAsia="ru-RU"/>
              </w:rPr>
              <w:t xml:space="preserve"> только окружающим, но и себе. Он начнет специально плохо учиться, в отместку родителям надевать те вещи, которые им не нравятся, будет капризничать на улице безо всякой причины. Главное — вывести родителей из равновесия. Чтобы устранить такие формы поведения, система поощрений и наказаний должна быть продумана в каждой семье. Наказывая ребенка, необходимо помнить, что эта мера воздействия ни в коем случае не должна унижать достоинство сына или дочери. Наказание должно следовать непосредственно за проступком, а не через день, не через неделю. Наказание будет иметь эффект только в том случае, если ребенок сам считает, что заслужил его, кроме того, за один проступок нельзя наказывать дважды.</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Существует еще один способ эффективной работы с гневом ребенка, хотя он может быть применен далеко не всегда. Если родители хорошо знают своего сына или дочь, они могут разрядить обстановку во время эмоциональной вспышки ребенка уместной шуткой. Неожиданность подобной реакции и доброжелательный тон взрослого помогут ребенку достойно выйти из затруднительной ситуации.</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Для родителей, которые недостаточно хорошо понимают, каким образом они или их дети могут выражать свой гнев, рекомендуем разместить на стенде в классе или в группе следующую наглядную информацию (</w:t>
            </w:r>
            <w:proofErr w:type="gramStart"/>
            <w:r w:rsidRPr="00F701F4">
              <w:rPr>
                <w:rFonts w:ascii="Times New Roman" w:eastAsia="Times New Roman" w:hAnsi="Times New Roman" w:cs="Times New Roman"/>
                <w:sz w:val="24"/>
                <w:szCs w:val="24"/>
                <w:lang w:eastAsia="ru-RU"/>
              </w:rPr>
              <w:t>см</w:t>
            </w:r>
            <w:proofErr w:type="gramEnd"/>
            <w:r w:rsidRPr="00F701F4">
              <w:rPr>
                <w:rFonts w:ascii="Times New Roman" w:eastAsia="Times New Roman" w:hAnsi="Times New Roman" w:cs="Times New Roman"/>
                <w:sz w:val="24"/>
                <w:szCs w:val="24"/>
                <w:lang w:eastAsia="ru-RU"/>
              </w:rPr>
              <w:t>. табл. 3).</w:t>
            </w:r>
          </w:p>
          <w:p w:rsidR="00F701F4" w:rsidRPr="00F701F4" w:rsidRDefault="00F701F4" w:rsidP="00F701F4">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F701F4">
              <w:rPr>
                <w:rFonts w:ascii="Times New Roman" w:eastAsia="Times New Roman" w:hAnsi="Times New Roman" w:cs="Times New Roman"/>
                <w:b/>
                <w:bCs/>
                <w:sz w:val="20"/>
                <w:szCs w:val="20"/>
                <w:lang w:eastAsia="ru-RU"/>
              </w:rPr>
              <w:lastRenderedPageBreak/>
              <w:t xml:space="preserve">Таблица 3.«Позитивные и негативные способы выражения гнева» (рекомендации доктора </w:t>
            </w:r>
            <w:proofErr w:type="spellStart"/>
            <w:r w:rsidRPr="00F701F4">
              <w:rPr>
                <w:rFonts w:ascii="Times New Roman" w:eastAsia="Times New Roman" w:hAnsi="Times New Roman" w:cs="Times New Roman"/>
                <w:b/>
                <w:bCs/>
                <w:sz w:val="20"/>
                <w:szCs w:val="20"/>
                <w:lang w:eastAsia="ru-RU"/>
              </w:rPr>
              <w:t>Р.Кэмпбелла</w:t>
            </w:r>
            <w:proofErr w:type="spellEnd"/>
            <w:r w:rsidRPr="00F701F4">
              <w:rPr>
                <w:rFonts w:ascii="Times New Roman" w:eastAsia="Times New Roman" w:hAnsi="Times New Roman" w:cs="Times New Roman"/>
                <w:b/>
                <w:bCs/>
                <w:sz w:val="20"/>
                <w:szCs w:val="20"/>
                <w:lang w:eastAsia="ru-RU"/>
              </w:rPr>
              <w:t>)</w:t>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4048125" cy="904875"/>
                  <wp:effectExtent l="19050" t="0" r="9525" b="0"/>
                  <wp:docPr id="7" name="Рисунок 7" descr="http://dob.1september.ru/2004/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dob.1september.ru/2004/01/8.gif"/>
                          <pic:cNvPicPr>
                            <a:picLocks noChangeAspect="1" noChangeArrowheads="1"/>
                          </pic:cNvPicPr>
                        </pic:nvPicPr>
                        <pic:blipFill>
                          <a:blip r:embed="rId12"/>
                          <a:srcRect/>
                          <a:stretch>
                            <a:fillRect/>
                          </a:stretch>
                        </pic:blipFill>
                        <pic:spPr bwMode="auto">
                          <a:xfrm>
                            <a:off x="0" y="0"/>
                            <a:ext cx="4048125" cy="904875"/>
                          </a:xfrm>
                          <a:prstGeom prst="rect">
                            <a:avLst/>
                          </a:prstGeom>
                          <a:noFill/>
                          <a:ln w="9525">
                            <a:noFill/>
                            <a:miter lim="800000"/>
                            <a:headEnd/>
                            <a:tailEnd/>
                          </a:ln>
                        </pic:spPr>
                      </pic:pic>
                    </a:graphicData>
                  </a:graphic>
                </wp:inline>
              </w:drawing>
            </w:r>
          </w:p>
          <w:p w:rsidR="00F701F4" w:rsidRPr="00F701F4" w:rsidRDefault="00F701F4" w:rsidP="00F701F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701F4">
              <w:rPr>
                <w:rFonts w:ascii="Times New Roman" w:eastAsia="Times New Roman" w:hAnsi="Times New Roman" w:cs="Times New Roman"/>
                <w:b/>
                <w:bCs/>
                <w:sz w:val="24"/>
                <w:szCs w:val="24"/>
                <w:lang w:eastAsia="ru-RU"/>
              </w:rPr>
              <w:t>Шпаргалка для взрослых, или Правила работы с агрессивными детьми</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1. Быть внимательным к нуждам и потребностям ребенка.</w:t>
            </w:r>
            <w:r w:rsidRPr="00F701F4">
              <w:rPr>
                <w:rFonts w:ascii="Times New Roman" w:eastAsia="Times New Roman" w:hAnsi="Times New Roman" w:cs="Times New Roman"/>
                <w:sz w:val="24"/>
                <w:szCs w:val="24"/>
                <w:lang w:eastAsia="ru-RU"/>
              </w:rPr>
              <w:br/>
              <w:t>2. Демонстрировать модель неагрессивного поведения.</w:t>
            </w:r>
            <w:r w:rsidRPr="00F701F4">
              <w:rPr>
                <w:rFonts w:ascii="Times New Roman" w:eastAsia="Times New Roman" w:hAnsi="Times New Roman" w:cs="Times New Roman"/>
                <w:sz w:val="24"/>
                <w:szCs w:val="24"/>
                <w:lang w:eastAsia="ru-RU"/>
              </w:rPr>
              <w:br/>
              <w:t>3. Быть последовательным в наказаниях ребенка, наказывать за конкретные поступки.</w:t>
            </w:r>
            <w:r w:rsidRPr="00F701F4">
              <w:rPr>
                <w:rFonts w:ascii="Times New Roman" w:eastAsia="Times New Roman" w:hAnsi="Times New Roman" w:cs="Times New Roman"/>
                <w:sz w:val="24"/>
                <w:szCs w:val="24"/>
                <w:lang w:eastAsia="ru-RU"/>
              </w:rPr>
              <w:br/>
              <w:t>4. Наказания не должны унижать ребенка.</w:t>
            </w:r>
            <w:r w:rsidRPr="00F701F4">
              <w:rPr>
                <w:rFonts w:ascii="Times New Roman" w:eastAsia="Times New Roman" w:hAnsi="Times New Roman" w:cs="Times New Roman"/>
                <w:sz w:val="24"/>
                <w:szCs w:val="24"/>
                <w:lang w:eastAsia="ru-RU"/>
              </w:rPr>
              <w:br/>
              <w:t>5. Обучать приемлемым способам выражения гнева.</w:t>
            </w:r>
            <w:r w:rsidRPr="00F701F4">
              <w:rPr>
                <w:rFonts w:ascii="Times New Roman" w:eastAsia="Times New Roman" w:hAnsi="Times New Roman" w:cs="Times New Roman"/>
                <w:sz w:val="24"/>
                <w:szCs w:val="24"/>
                <w:lang w:eastAsia="ru-RU"/>
              </w:rPr>
              <w:br/>
              <w:t xml:space="preserve">6. Давать ребенку возможность проявлять гнев непосредственно после </w:t>
            </w:r>
            <w:proofErr w:type="spellStart"/>
            <w:r w:rsidRPr="00F701F4">
              <w:rPr>
                <w:rFonts w:ascii="Times New Roman" w:eastAsia="Times New Roman" w:hAnsi="Times New Roman" w:cs="Times New Roman"/>
                <w:sz w:val="24"/>
                <w:szCs w:val="24"/>
                <w:lang w:eastAsia="ru-RU"/>
              </w:rPr>
              <w:t>фрустрирующего</w:t>
            </w:r>
            <w:proofErr w:type="spellEnd"/>
            <w:r w:rsidRPr="00F701F4">
              <w:rPr>
                <w:rFonts w:ascii="Times New Roman" w:eastAsia="Times New Roman" w:hAnsi="Times New Roman" w:cs="Times New Roman"/>
                <w:sz w:val="24"/>
                <w:szCs w:val="24"/>
                <w:lang w:eastAsia="ru-RU"/>
              </w:rPr>
              <w:t xml:space="preserve"> события.</w:t>
            </w:r>
            <w:r w:rsidRPr="00F701F4">
              <w:rPr>
                <w:rFonts w:ascii="Times New Roman" w:eastAsia="Times New Roman" w:hAnsi="Times New Roman" w:cs="Times New Roman"/>
                <w:sz w:val="24"/>
                <w:szCs w:val="24"/>
                <w:lang w:eastAsia="ru-RU"/>
              </w:rPr>
              <w:br/>
              <w:t>7. Обучать распознаванию собственного эмоционального состояния и состояния окружающих людей.</w:t>
            </w:r>
            <w:r w:rsidRPr="00F701F4">
              <w:rPr>
                <w:rFonts w:ascii="Times New Roman" w:eastAsia="Times New Roman" w:hAnsi="Times New Roman" w:cs="Times New Roman"/>
                <w:sz w:val="24"/>
                <w:szCs w:val="24"/>
                <w:lang w:eastAsia="ru-RU"/>
              </w:rPr>
              <w:br/>
              <w:t xml:space="preserve">8. Развивать способность к </w:t>
            </w:r>
            <w:proofErr w:type="spellStart"/>
            <w:r w:rsidRPr="00F701F4">
              <w:rPr>
                <w:rFonts w:ascii="Times New Roman" w:eastAsia="Times New Roman" w:hAnsi="Times New Roman" w:cs="Times New Roman"/>
                <w:sz w:val="24"/>
                <w:szCs w:val="24"/>
                <w:lang w:eastAsia="ru-RU"/>
              </w:rPr>
              <w:t>эмпатии</w:t>
            </w:r>
            <w:proofErr w:type="spellEnd"/>
            <w:r w:rsidRPr="00F701F4">
              <w:rPr>
                <w:rFonts w:ascii="Times New Roman" w:eastAsia="Times New Roman" w:hAnsi="Times New Roman" w:cs="Times New Roman"/>
                <w:sz w:val="24"/>
                <w:szCs w:val="24"/>
                <w:lang w:eastAsia="ru-RU"/>
              </w:rPr>
              <w:t>.</w:t>
            </w:r>
            <w:r w:rsidRPr="00F701F4">
              <w:rPr>
                <w:rFonts w:ascii="Times New Roman" w:eastAsia="Times New Roman" w:hAnsi="Times New Roman" w:cs="Times New Roman"/>
                <w:sz w:val="24"/>
                <w:szCs w:val="24"/>
                <w:lang w:eastAsia="ru-RU"/>
              </w:rPr>
              <w:br/>
              <w:t>9. Расширять поведенческий репертуар ребенка.</w:t>
            </w:r>
            <w:r w:rsidRPr="00F701F4">
              <w:rPr>
                <w:rFonts w:ascii="Times New Roman" w:eastAsia="Times New Roman" w:hAnsi="Times New Roman" w:cs="Times New Roman"/>
                <w:sz w:val="24"/>
                <w:szCs w:val="24"/>
                <w:lang w:eastAsia="ru-RU"/>
              </w:rPr>
              <w:br/>
              <w:t>10. Отрабатывать навык реагирования в конфликтных ситуациях.</w:t>
            </w:r>
            <w:r w:rsidRPr="00F701F4">
              <w:rPr>
                <w:rFonts w:ascii="Times New Roman" w:eastAsia="Times New Roman" w:hAnsi="Times New Roman" w:cs="Times New Roman"/>
                <w:sz w:val="24"/>
                <w:szCs w:val="24"/>
                <w:lang w:eastAsia="ru-RU"/>
              </w:rPr>
              <w:br/>
              <w:t>11. Учить брать ответственность на себя.</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Однако все перечисленные способы и приемы не приведут к положительным изменениям, если будут иметь разовый характер. Непоследовательность поведения родителей может привести к ухудшению поведения ребенка. Терпение и внимание к ребенку, его нуждам и потребностям, постоянная отработка навыков общения с окружающими — вот что поможет родителям наладить взаимоотношения с сыном или дочерью.</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Терпения вам и удачи, дорогие родители!</w:t>
            </w:r>
          </w:p>
          <w:p w:rsidR="00F701F4" w:rsidRPr="00F701F4" w:rsidRDefault="00F701F4" w:rsidP="00F701F4">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bookmarkStart w:id="0" w:name="1"/>
            <w:bookmarkEnd w:id="0"/>
            <w:r w:rsidRPr="00F701F4">
              <w:rPr>
                <w:rFonts w:ascii="Times New Roman" w:eastAsia="Times New Roman" w:hAnsi="Times New Roman" w:cs="Times New Roman"/>
                <w:b/>
                <w:bCs/>
                <w:sz w:val="27"/>
                <w:szCs w:val="27"/>
                <w:lang w:eastAsia="ru-RU"/>
              </w:rPr>
              <w:t>Как играть с агрессивными детьми</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На первых этапах работы с агрессивными детьми мы рекомендуем подбирать такие игры и упражнения, с помощью которых ребенок мог бы выплеснуть свой гнев. Существует мнение, что этот способ работы с детьми неэффективен и может вызвать еще большую агрессию. Как показывает наш многолетний опыт проведения игровой терапии, на первых порах ребенок действительно может стать более агрессивным (и мы всегда предупреждаем родителей об этом), но через 4—8 занятий «маленький агрессор» начинает вести себя более спокойно. Если педагогу трудно справиться с гневом ребенка, стоит обратиться к специалисту и вести работу параллельно с психологом.</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Перечисленные ниже игры способствуют снижению вербальной и невербальной агрессии и являются одним из возможных способов легального выплескивания гнева: «</w:t>
            </w:r>
            <w:proofErr w:type="spellStart"/>
            <w:r w:rsidRPr="00F701F4">
              <w:rPr>
                <w:rFonts w:ascii="Times New Roman" w:eastAsia="Times New Roman" w:hAnsi="Times New Roman" w:cs="Times New Roman"/>
                <w:sz w:val="24"/>
                <w:szCs w:val="24"/>
                <w:lang w:eastAsia="ru-RU"/>
              </w:rPr>
              <w:t>Обзывалки</w:t>
            </w:r>
            <w:proofErr w:type="spellEnd"/>
            <w:r w:rsidRPr="00F701F4">
              <w:rPr>
                <w:rFonts w:ascii="Times New Roman" w:eastAsia="Times New Roman" w:hAnsi="Times New Roman" w:cs="Times New Roman"/>
                <w:sz w:val="24"/>
                <w:szCs w:val="24"/>
                <w:lang w:eastAsia="ru-RU"/>
              </w:rPr>
              <w:t>», «Два барана», «</w:t>
            </w:r>
            <w:proofErr w:type="spellStart"/>
            <w:r w:rsidRPr="00F701F4">
              <w:rPr>
                <w:rFonts w:ascii="Times New Roman" w:eastAsia="Times New Roman" w:hAnsi="Times New Roman" w:cs="Times New Roman"/>
                <w:sz w:val="24"/>
                <w:szCs w:val="24"/>
                <w:lang w:eastAsia="ru-RU"/>
              </w:rPr>
              <w:t>Толкалки</w:t>
            </w:r>
            <w:proofErr w:type="spellEnd"/>
            <w:r w:rsidRPr="00F701F4">
              <w:rPr>
                <w:rFonts w:ascii="Times New Roman" w:eastAsia="Times New Roman" w:hAnsi="Times New Roman" w:cs="Times New Roman"/>
                <w:sz w:val="24"/>
                <w:szCs w:val="24"/>
                <w:lang w:eastAsia="ru-RU"/>
              </w:rPr>
              <w:t>», «</w:t>
            </w:r>
            <w:proofErr w:type="spellStart"/>
            <w:r w:rsidRPr="00F701F4">
              <w:rPr>
                <w:rFonts w:ascii="Times New Roman" w:eastAsia="Times New Roman" w:hAnsi="Times New Roman" w:cs="Times New Roman"/>
                <w:sz w:val="24"/>
                <w:szCs w:val="24"/>
                <w:lang w:eastAsia="ru-RU"/>
              </w:rPr>
              <w:t>Жужа</w:t>
            </w:r>
            <w:proofErr w:type="spellEnd"/>
            <w:r w:rsidRPr="00F701F4">
              <w:rPr>
                <w:rFonts w:ascii="Times New Roman" w:eastAsia="Times New Roman" w:hAnsi="Times New Roman" w:cs="Times New Roman"/>
                <w:sz w:val="24"/>
                <w:szCs w:val="24"/>
                <w:lang w:eastAsia="ru-RU"/>
              </w:rPr>
              <w:t>», «Рубка дров», «Да и нет», «</w:t>
            </w:r>
            <w:proofErr w:type="spellStart"/>
            <w:r w:rsidRPr="00F701F4">
              <w:rPr>
                <w:rFonts w:ascii="Times New Roman" w:eastAsia="Times New Roman" w:hAnsi="Times New Roman" w:cs="Times New Roman"/>
                <w:sz w:val="24"/>
                <w:szCs w:val="24"/>
                <w:lang w:eastAsia="ru-RU"/>
              </w:rPr>
              <w:t>Тух-тиби-дух</w:t>
            </w:r>
            <w:proofErr w:type="spellEnd"/>
            <w:r w:rsidRPr="00F701F4">
              <w:rPr>
                <w:rFonts w:ascii="Times New Roman" w:eastAsia="Times New Roman" w:hAnsi="Times New Roman" w:cs="Times New Roman"/>
                <w:sz w:val="24"/>
                <w:szCs w:val="24"/>
                <w:lang w:eastAsia="ru-RU"/>
              </w:rPr>
              <w:t>», «Ворвись в круг».</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lastRenderedPageBreak/>
              <w:t xml:space="preserve">Психолог Я.А. Павлова рекомендует педагогам включать агрессивных детей в совместные игры с </w:t>
            </w:r>
            <w:proofErr w:type="gramStart"/>
            <w:r w:rsidRPr="00F701F4">
              <w:rPr>
                <w:rFonts w:ascii="Times New Roman" w:eastAsia="Times New Roman" w:hAnsi="Times New Roman" w:cs="Times New Roman"/>
                <w:sz w:val="24"/>
                <w:szCs w:val="24"/>
                <w:lang w:eastAsia="ru-RU"/>
              </w:rPr>
              <w:t>неагрессивными</w:t>
            </w:r>
            <w:proofErr w:type="gramEnd"/>
            <w:r w:rsidRPr="00F701F4">
              <w:rPr>
                <w:rFonts w:ascii="Times New Roman" w:eastAsia="Times New Roman" w:hAnsi="Times New Roman" w:cs="Times New Roman"/>
                <w:sz w:val="24"/>
                <w:szCs w:val="24"/>
                <w:lang w:eastAsia="ru-RU"/>
              </w:rPr>
              <w:t xml:space="preserve">. При этом воспитатель должен находиться рядом и в случае возникновения конфликта помочь ребятам разрешить его прямо на месте. С этой целью полезно провести групповое обсуждение события, которое привело к обострению отношений. Следующим шагом может стать совместное принятие решения о том, как наилучшим образом выйти из создавшегося положения. </w:t>
            </w:r>
            <w:proofErr w:type="gramStart"/>
            <w:r w:rsidRPr="00F701F4">
              <w:rPr>
                <w:rFonts w:ascii="Times New Roman" w:eastAsia="Times New Roman" w:hAnsi="Times New Roman" w:cs="Times New Roman"/>
                <w:sz w:val="24"/>
                <w:szCs w:val="24"/>
                <w:lang w:eastAsia="ru-RU"/>
              </w:rPr>
              <w:t>Выслушивая сверстников, агрессивные дети будут расширять свой поведенческий репертуар, а видя в процессе игры, как другие мальчики и девочки избегают конфликтов, как они реагируют на то, что кто-то другой, а не они, побеждает в игре, как отвечают на обидные слова или шутки сверстников, агрессивные дети понимают, что совсем не обязательно прибегать к физической силе, если хочешь чего-то добиться.</w:t>
            </w:r>
            <w:proofErr w:type="gramEnd"/>
            <w:r w:rsidRPr="00F701F4">
              <w:rPr>
                <w:rFonts w:ascii="Times New Roman" w:eastAsia="Times New Roman" w:hAnsi="Times New Roman" w:cs="Times New Roman"/>
                <w:sz w:val="24"/>
                <w:szCs w:val="24"/>
                <w:lang w:eastAsia="ru-RU"/>
              </w:rPr>
              <w:t xml:space="preserve"> С этой целью можно использовать такие игры, как «</w:t>
            </w:r>
            <w:proofErr w:type="spellStart"/>
            <w:r w:rsidRPr="00F701F4">
              <w:rPr>
                <w:rFonts w:ascii="Times New Roman" w:eastAsia="Times New Roman" w:hAnsi="Times New Roman" w:cs="Times New Roman"/>
                <w:sz w:val="24"/>
                <w:szCs w:val="24"/>
                <w:lang w:eastAsia="ru-RU"/>
              </w:rPr>
              <w:t>Головомяч</w:t>
            </w:r>
            <w:proofErr w:type="spellEnd"/>
            <w:r w:rsidRPr="00F701F4">
              <w:rPr>
                <w:rFonts w:ascii="Times New Roman" w:eastAsia="Times New Roman" w:hAnsi="Times New Roman" w:cs="Times New Roman"/>
                <w:sz w:val="24"/>
                <w:szCs w:val="24"/>
                <w:lang w:eastAsia="ru-RU"/>
              </w:rPr>
              <w:t>», «Камушек в ботинке», «Давайте поздороваемся», «Король», «Ласковые лапки», и другие.</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Для снятия излишнего мышечного напряжения можно использовать игры, способствующие релаксации, описание которых дается в главе «Как играть с тревожными детьми».</w:t>
            </w:r>
          </w:p>
          <w:p w:rsidR="00F701F4" w:rsidRPr="00F701F4" w:rsidRDefault="00F701F4" w:rsidP="00F701F4">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F701F4">
              <w:rPr>
                <w:rFonts w:ascii="Times New Roman" w:eastAsia="Times New Roman" w:hAnsi="Times New Roman" w:cs="Times New Roman"/>
                <w:b/>
                <w:bCs/>
                <w:sz w:val="27"/>
                <w:szCs w:val="27"/>
                <w:lang w:eastAsia="ru-RU"/>
              </w:rPr>
              <w:t>Подвижные игры</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bookmarkStart w:id="1" w:name="2"/>
            <w:bookmarkEnd w:id="1"/>
            <w:r w:rsidRPr="00F701F4">
              <w:rPr>
                <w:rFonts w:ascii="Times New Roman" w:eastAsia="Times New Roman" w:hAnsi="Times New Roman" w:cs="Times New Roman"/>
                <w:b/>
                <w:bCs/>
                <w:sz w:val="24"/>
                <w:szCs w:val="24"/>
                <w:lang w:eastAsia="ru-RU"/>
              </w:rPr>
              <w:t>«</w:t>
            </w:r>
            <w:proofErr w:type="spellStart"/>
            <w:r w:rsidRPr="00F701F4">
              <w:rPr>
                <w:rFonts w:ascii="Times New Roman" w:eastAsia="Times New Roman" w:hAnsi="Times New Roman" w:cs="Times New Roman"/>
                <w:b/>
                <w:bCs/>
                <w:sz w:val="24"/>
                <w:szCs w:val="24"/>
                <w:lang w:eastAsia="ru-RU"/>
              </w:rPr>
              <w:t>Обзывалки</w:t>
            </w:r>
            <w:proofErr w:type="spellEnd"/>
            <w:r w:rsidRPr="00F701F4">
              <w:rPr>
                <w:rFonts w:ascii="Times New Roman" w:eastAsia="Times New Roman" w:hAnsi="Times New Roman" w:cs="Times New Roman"/>
                <w:b/>
                <w:bCs/>
                <w:sz w:val="24"/>
                <w:szCs w:val="24"/>
                <w:lang w:eastAsia="ru-RU"/>
              </w:rPr>
              <w:t>» (</w:t>
            </w:r>
            <w:proofErr w:type="spellStart"/>
            <w:r w:rsidRPr="00F701F4">
              <w:rPr>
                <w:rFonts w:ascii="Times New Roman" w:eastAsia="Times New Roman" w:hAnsi="Times New Roman" w:cs="Times New Roman"/>
                <w:b/>
                <w:bCs/>
                <w:sz w:val="24"/>
                <w:szCs w:val="24"/>
                <w:lang w:eastAsia="ru-RU"/>
              </w:rPr>
              <w:t>Кряжева</w:t>
            </w:r>
            <w:proofErr w:type="spellEnd"/>
            <w:r w:rsidRPr="00F701F4">
              <w:rPr>
                <w:rFonts w:ascii="Times New Roman" w:eastAsia="Times New Roman" w:hAnsi="Times New Roman" w:cs="Times New Roman"/>
                <w:b/>
                <w:bCs/>
                <w:sz w:val="24"/>
                <w:szCs w:val="24"/>
                <w:lang w:eastAsia="ru-RU"/>
              </w:rPr>
              <w:t xml:space="preserve"> Н.Л., 1997)</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снять вербальную агрессию, помочь детям выплеснуть гнев в приемлемой форме.</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 xml:space="preserve">Скажите детям следующее: </w:t>
            </w:r>
            <w:proofErr w:type="gramStart"/>
            <w:r w:rsidRPr="00F701F4">
              <w:rPr>
                <w:rFonts w:ascii="Times New Roman" w:eastAsia="Times New Roman" w:hAnsi="Times New Roman" w:cs="Times New Roman"/>
                <w:i/>
                <w:iCs/>
                <w:sz w:val="24"/>
                <w:szCs w:val="24"/>
                <w:lang w:eastAsia="ru-RU"/>
              </w:rPr>
              <w:t xml:space="preserve">«Ребята, передавая мяч по кругу, давайте называть друг друга разными необидными словами (заранее обговаривается условие, какими </w:t>
            </w:r>
            <w:proofErr w:type="spellStart"/>
            <w:r w:rsidRPr="00F701F4">
              <w:rPr>
                <w:rFonts w:ascii="Times New Roman" w:eastAsia="Times New Roman" w:hAnsi="Times New Roman" w:cs="Times New Roman"/>
                <w:i/>
                <w:iCs/>
                <w:sz w:val="24"/>
                <w:szCs w:val="24"/>
                <w:lang w:eastAsia="ru-RU"/>
              </w:rPr>
              <w:t>обзывалками</w:t>
            </w:r>
            <w:proofErr w:type="spellEnd"/>
            <w:r w:rsidRPr="00F701F4">
              <w:rPr>
                <w:rFonts w:ascii="Times New Roman" w:eastAsia="Times New Roman" w:hAnsi="Times New Roman" w:cs="Times New Roman"/>
                <w:i/>
                <w:iCs/>
                <w:sz w:val="24"/>
                <w:szCs w:val="24"/>
                <w:lang w:eastAsia="ru-RU"/>
              </w:rPr>
              <w:t xml:space="preserve"> можно пользоваться.</w:t>
            </w:r>
            <w:proofErr w:type="gramEnd"/>
            <w:r w:rsidRPr="00F701F4">
              <w:rPr>
                <w:rFonts w:ascii="Times New Roman" w:eastAsia="Times New Roman" w:hAnsi="Times New Roman" w:cs="Times New Roman"/>
                <w:i/>
                <w:iCs/>
                <w:sz w:val="24"/>
                <w:szCs w:val="24"/>
                <w:lang w:eastAsia="ru-RU"/>
              </w:rPr>
              <w:t xml:space="preserve"> </w:t>
            </w:r>
            <w:proofErr w:type="gramStart"/>
            <w:r w:rsidRPr="00F701F4">
              <w:rPr>
                <w:rFonts w:ascii="Times New Roman" w:eastAsia="Times New Roman" w:hAnsi="Times New Roman" w:cs="Times New Roman"/>
                <w:i/>
                <w:iCs/>
                <w:sz w:val="24"/>
                <w:szCs w:val="24"/>
                <w:lang w:eastAsia="ru-RU"/>
              </w:rPr>
              <w:t>Это могут быть названия овощей, фруктов, грибов или мебели).</w:t>
            </w:r>
            <w:proofErr w:type="gramEnd"/>
            <w:r w:rsidRPr="00F701F4">
              <w:rPr>
                <w:rFonts w:ascii="Times New Roman" w:eastAsia="Times New Roman" w:hAnsi="Times New Roman" w:cs="Times New Roman"/>
                <w:i/>
                <w:iCs/>
                <w:sz w:val="24"/>
                <w:szCs w:val="24"/>
                <w:lang w:eastAsia="ru-RU"/>
              </w:rPr>
              <w:t xml:space="preserve"> Каждое обращение должно начинаться со слов: «А ты</w:t>
            </w:r>
            <w:proofErr w:type="gramStart"/>
            <w:r w:rsidRPr="00F701F4">
              <w:rPr>
                <w:rFonts w:ascii="Times New Roman" w:eastAsia="Times New Roman" w:hAnsi="Times New Roman" w:cs="Times New Roman"/>
                <w:i/>
                <w:iCs/>
                <w:sz w:val="24"/>
                <w:szCs w:val="24"/>
                <w:lang w:eastAsia="ru-RU"/>
              </w:rPr>
              <w:t xml:space="preserve">, ..., </w:t>
            </w:r>
            <w:proofErr w:type="gramEnd"/>
            <w:r w:rsidRPr="00F701F4">
              <w:rPr>
                <w:rFonts w:ascii="Times New Roman" w:eastAsia="Times New Roman" w:hAnsi="Times New Roman" w:cs="Times New Roman"/>
                <w:i/>
                <w:iCs/>
                <w:sz w:val="24"/>
                <w:szCs w:val="24"/>
                <w:lang w:eastAsia="ru-RU"/>
              </w:rPr>
              <w:t>морковка!» Помните, что это игра, поэтому обижаться друг на друга не будем. В заключительном круге обязательно следует сказать своему соседу что-нибудь приятное, например: «А ты</w:t>
            </w:r>
            <w:proofErr w:type="gramStart"/>
            <w:r w:rsidRPr="00F701F4">
              <w:rPr>
                <w:rFonts w:ascii="Times New Roman" w:eastAsia="Times New Roman" w:hAnsi="Times New Roman" w:cs="Times New Roman"/>
                <w:i/>
                <w:iCs/>
                <w:sz w:val="24"/>
                <w:szCs w:val="24"/>
                <w:lang w:eastAsia="ru-RU"/>
              </w:rPr>
              <w:t xml:space="preserve">, ..., </w:t>
            </w:r>
            <w:proofErr w:type="gramEnd"/>
            <w:r w:rsidRPr="00F701F4">
              <w:rPr>
                <w:rFonts w:ascii="Times New Roman" w:eastAsia="Times New Roman" w:hAnsi="Times New Roman" w:cs="Times New Roman"/>
                <w:i/>
                <w:iCs/>
                <w:sz w:val="24"/>
                <w:szCs w:val="24"/>
                <w:lang w:eastAsia="ru-RU"/>
              </w:rPr>
              <w:t>солнышко!»</w:t>
            </w:r>
            <w:r w:rsidRPr="00F701F4">
              <w:rPr>
                <w:rFonts w:ascii="Times New Roman" w:eastAsia="Times New Roman" w:hAnsi="Times New Roman" w:cs="Times New Roman"/>
                <w:sz w:val="24"/>
                <w:szCs w:val="24"/>
                <w:lang w:eastAsia="ru-RU"/>
              </w:rPr>
              <w:br/>
              <w:t>Игра полезна не только для агрессивных, но и для обидчивых детей. Следует проводить ее в быстром темпе, предупредив детей, что это только игра и обижаться друг на друга не стоит.</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«Два барана» (</w:t>
            </w:r>
            <w:proofErr w:type="spellStart"/>
            <w:r w:rsidRPr="00F701F4">
              <w:rPr>
                <w:rFonts w:ascii="Times New Roman" w:eastAsia="Times New Roman" w:hAnsi="Times New Roman" w:cs="Times New Roman"/>
                <w:b/>
                <w:bCs/>
                <w:sz w:val="24"/>
                <w:szCs w:val="24"/>
                <w:lang w:eastAsia="ru-RU"/>
              </w:rPr>
              <w:t>Кряжева</w:t>
            </w:r>
            <w:proofErr w:type="spellEnd"/>
            <w:r w:rsidRPr="00F701F4">
              <w:rPr>
                <w:rFonts w:ascii="Times New Roman" w:eastAsia="Times New Roman" w:hAnsi="Times New Roman" w:cs="Times New Roman"/>
                <w:b/>
                <w:bCs/>
                <w:sz w:val="24"/>
                <w:szCs w:val="24"/>
                <w:lang w:eastAsia="ru-RU"/>
              </w:rPr>
              <w:t xml:space="preserve"> Н.Л., 1997)</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снять невербальную агрессию, предоставить ребенку возможность «легальным образом» выплеснуть гнев, снять излишнее эмоциональное и мышечное напряжение, направить энергию детей в нужное русло.</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Воспитатель разбивает детей на пары и читает текст: «Рано-рано два барана повстречались на мосту». Участники игры, широко расставив ноги, склонив вперед туловище, упираются ладонями и лбами друг в друга. Задача — противостоять друг другу, не сдвигаясь с места, как можно дольше. Можно издавать звуки «</w:t>
            </w:r>
            <w:proofErr w:type="spellStart"/>
            <w:r w:rsidRPr="00F701F4">
              <w:rPr>
                <w:rFonts w:ascii="Times New Roman" w:eastAsia="Times New Roman" w:hAnsi="Times New Roman" w:cs="Times New Roman"/>
                <w:i/>
                <w:iCs/>
                <w:sz w:val="24"/>
                <w:szCs w:val="24"/>
                <w:lang w:eastAsia="ru-RU"/>
              </w:rPr>
              <w:t>Бе-е-е</w:t>
            </w:r>
            <w:proofErr w:type="spellEnd"/>
            <w:r w:rsidRPr="00F701F4">
              <w:rPr>
                <w:rFonts w:ascii="Times New Roman" w:eastAsia="Times New Roman" w:hAnsi="Times New Roman" w:cs="Times New Roman"/>
                <w:i/>
                <w:iCs/>
                <w:sz w:val="24"/>
                <w:szCs w:val="24"/>
                <w:lang w:eastAsia="ru-RU"/>
              </w:rPr>
              <w:t>».</w:t>
            </w:r>
            <w:r w:rsidRPr="00F701F4">
              <w:rPr>
                <w:rFonts w:ascii="Times New Roman" w:eastAsia="Times New Roman" w:hAnsi="Times New Roman" w:cs="Times New Roman"/>
                <w:sz w:val="24"/>
                <w:szCs w:val="24"/>
                <w:lang w:eastAsia="ru-RU"/>
              </w:rPr>
              <w:br/>
              <w:t>Необходимо соблюдать «технику безопасности», внимательно следить, чтобы «бараны» не расшибли себе лбы.</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«Доброе животное» (</w:t>
            </w:r>
            <w:proofErr w:type="spellStart"/>
            <w:r w:rsidRPr="00F701F4">
              <w:rPr>
                <w:rFonts w:ascii="Times New Roman" w:eastAsia="Times New Roman" w:hAnsi="Times New Roman" w:cs="Times New Roman"/>
                <w:b/>
                <w:bCs/>
                <w:sz w:val="24"/>
                <w:szCs w:val="24"/>
                <w:lang w:eastAsia="ru-RU"/>
              </w:rPr>
              <w:t>Кряжева</w:t>
            </w:r>
            <w:proofErr w:type="spellEnd"/>
            <w:r w:rsidRPr="00F701F4">
              <w:rPr>
                <w:rFonts w:ascii="Times New Roman" w:eastAsia="Times New Roman" w:hAnsi="Times New Roman" w:cs="Times New Roman"/>
                <w:b/>
                <w:bCs/>
                <w:sz w:val="24"/>
                <w:szCs w:val="24"/>
                <w:lang w:eastAsia="ru-RU"/>
              </w:rPr>
              <w:t xml:space="preserve"> Н.Л., 1997)</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способствовать сплочению детского коллектива, научить детей понимать чувства </w:t>
            </w:r>
            <w:r w:rsidRPr="00F701F4">
              <w:rPr>
                <w:rFonts w:ascii="Times New Roman" w:eastAsia="Times New Roman" w:hAnsi="Times New Roman" w:cs="Times New Roman"/>
                <w:sz w:val="24"/>
                <w:szCs w:val="24"/>
                <w:lang w:eastAsia="ru-RU"/>
              </w:rPr>
              <w:lastRenderedPageBreak/>
              <w:t>других, оказывать поддержку и сопереживать.</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Ведущий тихим, таинственным голосом говорит: «Встаньте, пожалуйста, в круг и возьмитесь за руки. Мы — одно большое, доброе животное. Давайте послушаем, как оно дышит! А теперь подышим вместе! На вдох — делаем шаг вперед, на выдох — шаг назад. А теперь на вдох делаем 2 шага вперед, на выдох — 2 шага назад. Вдох — 2 шага вперед. Выдох — 2 шага назад. Так не только дышит животное, так же четко и ровно бьется его большое доброе сердце. Стук — шаг вперед, стук — шаг назад и т.д. Мы все берем дыхание и стук сердца этого животного себе».</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w:t>
            </w:r>
            <w:proofErr w:type="spellStart"/>
            <w:r w:rsidRPr="00F701F4">
              <w:rPr>
                <w:rFonts w:ascii="Times New Roman" w:eastAsia="Times New Roman" w:hAnsi="Times New Roman" w:cs="Times New Roman"/>
                <w:b/>
                <w:bCs/>
                <w:sz w:val="24"/>
                <w:szCs w:val="24"/>
                <w:lang w:eastAsia="ru-RU"/>
              </w:rPr>
              <w:t>Тух-тиби-дух</w:t>
            </w:r>
            <w:proofErr w:type="spellEnd"/>
            <w:r w:rsidRPr="00F701F4">
              <w:rPr>
                <w:rFonts w:ascii="Times New Roman" w:eastAsia="Times New Roman" w:hAnsi="Times New Roman" w:cs="Times New Roman"/>
                <w:b/>
                <w:bCs/>
                <w:sz w:val="24"/>
                <w:szCs w:val="24"/>
                <w:lang w:eastAsia="ru-RU"/>
              </w:rPr>
              <w:t>» (</w:t>
            </w:r>
            <w:proofErr w:type="spellStart"/>
            <w:r w:rsidRPr="00F701F4">
              <w:rPr>
                <w:rFonts w:ascii="Times New Roman" w:eastAsia="Times New Roman" w:hAnsi="Times New Roman" w:cs="Times New Roman"/>
                <w:b/>
                <w:bCs/>
                <w:sz w:val="24"/>
                <w:szCs w:val="24"/>
                <w:lang w:eastAsia="ru-RU"/>
              </w:rPr>
              <w:t>Фопель</w:t>
            </w:r>
            <w:proofErr w:type="spellEnd"/>
            <w:r w:rsidRPr="00F701F4">
              <w:rPr>
                <w:rFonts w:ascii="Times New Roman" w:eastAsia="Times New Roman" w:hAnsi="Times New Roman" w:cs="Times New Roman"/>
                <w:b/>
                <w:bCs/>
                <w:sz w:val="24"/>
                <w:szCs w:val="24"/>
                <w:lang w:eastAsia="ru-RU"/>
              </w:rPr>
              <w:t xml:space="preserve"> К., 1998)</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снятие негативных настроений и восстановление сил.</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«Я сообщу вам по секрету особое слово. Это волшебное заклинание против плохого настроения, против обид и разочарований. Чтобы оно подействовало по-настоящему, необходимо сделать следующее. Сейчас вы начнете ходить по комнате, ни с кем не разговаривая. Как только вам захочется поговорить, остановитесь напротив одного из участников, посмотрите ему в глаза и трижды, сердито-пресердито произнесите волшебное слово «</w:t>
            </w:r>
            <w:proofErr w:type="spellStart"/>
            <w:r w:rsidRPr="00F701F4">
              <w:rPr>
                <w:rFonts w:ascii="Times New Roman" w:eastAsia="Times New Roman" w:hAnsi="Times New Roman" w:cs="Times New Roman"/>
                <w:i/>
                <w:iCs/>
                <w:sz w:val="24"/>
                <w:szCs w:val="24"/>
                <w:lang w:eastAsia="ru-RU"/>
              </w:rPr>
              <w:t>Тух-тиби-дух</w:t>
            </w:r>
            <w:proofErr w:type="spellEnd"/>
            <w:r w:rsidRPr="00F701F4">
              <w:rPr>
                <w:rFonts w:ascii="Times New Roman" w:eastAsia="Times New Roman" w:hAnsi="Times New Roman" w:cs="Times New Roman"/>
                <w:i/>
                <w:iCs/>
                <w:sz w:val="24"/>
                <w:szCs w:val="24"/>
                <w:lang w:eastAsia="ru-RU"/>
              </w:rPr>
              <w:t>». Затем продолжайте ходить по комнате. Время от времени останавливайтесь перед кем-либо и снова сердито-пресердито произносите это волшебное слово.</w:t>
            </w:r>
            <w:r w:rsidRPr="00F701F4">
              <w:rPr>
                <w:rFonts w:ascii="Times New Roman" w:eastAsia="Times New Roman" w:hAnsi="Times New Roman" w:cs="Times New Roman"/>
                <w:i/>
                <w:iCs/>
                <w:sz w:val="24"/>
                <w:szCs w:val="24"/>
                <w:lang w:eastAsia="ru-RU"/>
              </w:rPr>
              <w:br/>
              <w:t>Чтобы волшебное слово подействовало, необходимо говорить его не в пустоту, а глядя в глаза человека, стоящего перед вами.</w:t>
            </w:r>
            <w:r w:rsidRPr="00F701F4">
              <w:rPr>
                <w:rFonts w:ascii="Times New Roman" w:eastAsia="Times New Roman" w:hAnsi="Times New Roman" w:cs="Times New Roman"/>
                <w:i/>
                <w:iCs/>
                <w:sz w:val="24"/>
                <w:szCs w:val="24"/>
                <w:lang w:eastAsia="ru-RU"/>
              </w:rPr>
              <w:br/>
              <w:t>В этой игре заложен комичный парадокс. Хотя дети должны произносить слово «</w:t>
            </w:r>
            <w:proofErr w:type="spellStart"/>
            <w:r w:rsidRPr="00F701F4">
              <w:rPr>
                <w:rFonts w:ascii="Times New Roman" w:eastAsia="Times New Roman" w:hAnsi="Times New Roman" w:cs="Times New Roman"/>
                <w:i/>
                <w:iCs/>
                <w:sz w:val="24"/>
                <w:szCs w:val="24"/>
                <w:lang w:eastAsia="ru-RU"/>
              </w:rPr>
              <w:t>Тух-тиби-дух</w:t>
            </w:r>
            <w:proofErr w:type="spellEnd"/>
            <w:r w:rsidRPr="00F701F4">
              <w:rPr>
                <w:rFonts w:ascii="Times New Roman" w:eastAsia="Times New Roman" w:hAnsi="Times New Roman" w:cs="Times New Roman"/>
                <w:i/>
                <w:iCs/>
                <w:sz w:val="24"/>
                <w:szCs w:val="24"/>
                <w:lang w:eastAsia="ru-RU"/>
              </w:rPr>
              <w:t>» сердито, через некоторое время они не могут не смеяться.</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«Попроси игрушку» — вербальный вариант (Карпова Е.В., Лютова Е.К., 1999)</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обучить детей эффективным способам общения.</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 xml:space="preserve">Группа делится на пары, один из участников пары (участник 1) берет в руки какой-либо предмет, например, игрушку, тетрадь, карандаш и т.д. Другой участник (участник 2) должен попросить этот предмет. Инструкция участнику 1: «Ты держишь в руках игрушку (тетрадь, карандаш), которая </w:t>
            </w:r>
            <w:proofErr w:type="gramStart"/>
            <w:r w:rsidRPr="00F701F4">
              <w:rPr>
                <w:rFonts w:ascii="Times New Roman" w:eastAsia="Times New Roman" w:hAnsi="Times New Roman" w:cs="Times New Roman"/>
                <w:i/>
                <w:iCs/>
                <w:sz w:val="24"/>
                <w:szCs w:val="24"/>
                <w:lang w:eastAsia="ru-RU"/>
              </w:rPr>
              <w:t>очень нужна</w:t>
            </w:r>
            <w:proofErr w:type="gramEnd"/>
            <w:r w:rsidRPr="00F701F4">
              <w:rPr>
                <w:rFonts w:ascii="Times New Roman" w:eastAsia="Times New Roman" w:hAnsi="Times New Roman" w:cs="Times New Roman"/>
                <w:i/>
                <w:iCs/>
                <w:sz w:val="24"/>
                <w:szCs w:val="24"/>
                <w:lang w:eastAsia="ru-RU"/>
              </w:rPr>
              <w:t xml:space="preserve"> тебе, но она нужна и твоему приятелю. Он будет у тебя ее просить. Постарайся оставить игрушку у себя и отдать ее только в том случае, если тебе действительно захочется это сделать». Инструкция участнику 2: «Подбирая нужные слова, постарайся попросить игрушку так, чтобы тебе ее отдали».</w:t>
            </w:r>
            <w:r w:rsidRPr="00F701F4">
              <w:rPr>
                <w:rFonts w:ascii="Times New Roman" w:eastAsia="Times New Roman" w:hAnsi="Times New Roman" w:cs="Times New Roman"/>
                <w:sz w:val="24"/>
                <w:szCs w:val="24"/>
                <w:lang w:eastAsia="ru-RU"/>
              </w:rPr>
              <w:br/>
              <w:t>Затем участники 1 и 2 меняются ролями.</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«Попроси игрушку» — невербальный вариант (Карпова Е.В., Лютова Е.К., 1999)</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обучение детей эффективным способам общения.</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Упражнение выполняется аналогично предыдущему, но с использованием только невербальных средств общения (мимики, жестов, дистанции и т.д.).</w:t>
            </w:r>
            <w:r w:rsidRPr="00F701F4">
              <w:rPr>
                <w:rFonts w:ascii="Times New Roman" w:eastAsia="Times New Roman" w:hAnsi="Times New Roman" w:cs="Times New Roman"/>
                <w:sz w:val="24"/>
                <w:szCs w:val="24"/>
                <w:lang w:eastAsia="ru-RU"/>
              </w:rPr>
              <w:br/>
              <w:t xml:space="preserve">После проведения обоих его вариантов (вербального и невербального) можно обсудить упражнение. Дети по кругу могут поделиться своими впечатлениями и ответить на </w:t>
            </w:r>
            <w:r w:rsidRPr="00F701F4">
              <w:rPr>
                <w:rFonts w:ascii="Times New Roman" w:eastAsia="Times New Roman" w:hAnsi="Times New Roman" w:cs="Times New Roman"/>
                <w:sz w:val="24"/>
                <w:szCs w:val="24"/>
                <w:lang w:eastAsia="ru-RU"/>
              </w:rPr>
              <w:lastRenderedPageBreak/>
              <w:t>вопросы: «Когда было легче просить игрушку (или другой предмет)?», «Когда тебе действительно хотелось ее отдать? Какие нужно было произносить слова?»</w:t>
            </w:r>
            <w:r w:rsidRPr="00F701F4">
              <w:rPr>
                <w:rFonts w:ascii="Times New Roman" w:eastAsia="Times New Roman" w:hAnsi="Times New Roman" w:cs="Times New Roman"/>
                <w:sz w:val="24"/>
                <w:szCs w:val="24"/>
                <w:lang w:eastAsia="ru-RU"/>
              </w:rPr>
              <w:br/>
              <w:t>Эту игру можно повторять несколько раз (в разные дни), она будет полезна особенно тем детям, которые часто конфликтуют со сверстниками, так как в процессе выполнения упражнения они приобретают навыки эффективного взаимодействия.</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«Прогулка с компасом» (</w:t>
            </w:r>
            <w:proofErr w:type="spellStart"/>
            <w:r w:rsidRPr="00F701F4">
              <w:rPr>
                <w:rFonts w:ascii="Times New Roman" w:eastAsia="Times New Roman" w:hAnsi="Times New Roman" w:cs="Times New Roman"/>
                <w:b/>
                <w:bCs/>
                <w:sz w:val="24"/>
                <w:szCs w:val="24"/>
                <w:lang w:eastAsia="ru-RU"/>
              </w:rPr>
              <w:t>Коротаева</w:t>
            </w:r>
            <w:proofErr w:type="spellEnd"/>
            <w:r w:rsidRPr="00F701F4">
              <w:rPr>
                <w:rFonts w:ascii="Times New Roman" w:eastAsia="Times New Roman" w:hAnsi="Times New Roman" w:cs="Times New Roman"/>
                <w:b/>
                <w:bCs/>
                <w:sz w:val="24"/>
                <w:szCs w:val="24"/>
                <w:lang w:eastAsia="ru-RU"/>
              </w:rPr>
              <w:t xml:space="preserve"> Е.В., 1997)</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 xml:space="preserve">Цель: </w:t>
            </w:r>
            <w:r w:rsidRPr="00F701F4">
              <w:rPr>
                <w:rFonts w:ascii="Times New Roman" w:eastAsia="Times New Roman" w:hAnsi="Times New Roman" w:cs="Times New Roman"/>
                <w:sz w:val="24"/>
                <w:szCs w:val="24"/>
                <w:lang w:eastAsia="ru-RU"/>
              </w:rPr>
              <w:t>формирование у детей чувства доверия к окружающим.</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 xml:space="preserve">Группа разбивается на пары, где есть ведомый («турист») и ведущий («компас»). Каждому ведомому (он стоит впереди, а ведущий сзади, положив партнеру руки на плечи) завязывают глаза. Задание: пройти все игровое поле вперед и назад. При этом «турист» не может общаться с «компасом» на вербальном уровне (не может разговаривать с ним). Ведущий движением рук помогает </w:t>
            </w:r>
            <w:proofErr w:type="gramStart"/>
            <w:r w:rsidRPr="00F701F4">
              <w:rPr>
                <w:rFonts w:ascii="Times New Roman" w:eastAsia="Times New Roman" w:hAnsi="Times New Roman" w:cs="Times New Roman"/>
                <w:i/>
                <w:iCs/>
                <w:sz w:val="24"/>
                <w:szCs w:val="24"/>
                <w:lang w:eastAsia="ru-RU"/>
              </w:rPr>
              <w:t>ведомому</w:t>
            </w:r>
            <w:proofErr w:type="gramEnd"/>
            <w:r w:rsidRPr="00F701F4">
              <w:rPr>
                <w:rFonts w:ascii="Times New Roman" w:eastAsia="Times New Roman" w:hAnsi="Times New Roman" w:cs="Times New Roman"/>
                <w:i/>
                <w:iCs/>
                <w:sz w:val="24"/>
                <w:szCs w:val="24"/>
                <w:lang w:eastAsia="ru-RU"/>
              </w:rPr>
              <w:t xml:space="preserve"> держать направление, избегая препятствий — других туристов с компасами.</w:t>
            </w:r>
            <w:r w:rsidRPr="00F701F4">
              <w:rPr>
                <w:rFonts w:ascii="Times New Roman" w:eastAsia="Times New Roman" w:hAnsi="Times New Roman" w:cs="Times New Roman"/>
                <w:sz w:val="24"/>
                <w:szCs w:val="24"/>
                <w:lang w:eastAsia="ru-RU"/>
              </w:rPr>
              <w:br/>
              <w:t>После окончания игры дети могут описать, что они чувствовали, когда были с завязанными глазами и полагались на своего партнера.</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«Зайчики» (</w:t>
            </w:r>
            <w:proofErr w:type="spellStart"/>
            <w:r w:rsidRPr="00F701F4">
              <w:rPr>
                <w:rFonts w:ascii="Times New Roman" w:eastAsia="Times New Roman" w:hAnsi="Times New Roman" w:cs="Times New Roman"/>
                <w:b/>
                <w:bCs/>
                <w:sz w:val="24"/>
                <w:szCs w:val="24"/>
                <w:lang w:eastAsia="ru-RU"/>
              </w:rPr>
              <w:t>Бардиер</w:t>
            </w:r>
            <w:proofErr w:type="spellEnd"/>
            <w:r w:rsidRPr="00F701F4">
              <w:rPr>
                <w:rFonts w:ascii="Times New Roman" w:eastAsia="Times New Roman" w:hAnsi="Times New Roman" w:cs="Times New Roman"/>
                <w:b/>
                <w:bCs/>
                <w:sz w:val="24"/>
                <w:szCs w:val="24"/>
                <w:lang w:eastAsia="ru-RU"/>
              </w:rPr>
              <w:t xml:space="preserve"> Г.Л. и др., 1993)</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дать ребенку возможность испытать разнообразные мышечные ощущения, научить задерживать внимание на этих ощущениях, различать и сравнивать их.</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Взрослый просит детей представить себя веселыми зайчиками в цирке, играющими на воображаемых барабанах. Ведущий описывает характер физических действий — силу, темп, резкость — и направляет внимание детей на осознание и сравнение возникающих мышечных и эмоциональных ощущений.</w:t>
            </w:r>
            <w:r w:rsidRPr="00F701F4">
              <w:rPr>
                <w:rFonts w:ascii="Times New Roman" w:eastAsia="Times New Roman" w:hAnsi="Times New Roman" w:cs="Times New Roman"/>
                <w:i/>
                <w:iCs/>
                <w:sz w:val="24"/>
                <w:szCs w:val="24"/>
                <w:lang w:eastAsia="ru-RU"/>
              </w:rPr>
              <w:br/>
              <w:t>Например, ведущий говорит: «Как сильно зайчики стучат на барабанах! А вы чувствуете, как напряжены у них лапки? Ощущаете, какие лапки твердые, не гнутся! Как палочки! Чувствуете, как напряглись у вас мышцы в кулачках, ручках, даже в плечиках?! А вот лицо нет! Лицо улыбается, свободное, расслабленное. И животик расслаблен. Дышит... А кулачки напряженно стучат!.. А что еще расслаблено? Давайте еще попробуем постучать, но уже медленнее, чтобы уловить все ощущения».</w:t>
            </w:r>
            <w:r w:rsidRPr="00F701F4">
              <w:rPr>
                <w:rFonts w:ascii="Times New Roman" w:eastAsia="Times New Roman" w:hAnsi="Times New Roman" w:cs="Times New Roman"/>
                <w:sz w:val="24"/>
                <w:szCs w:val="24"/>
                <w:lang w:eastAsia="ru-RU"/>
              </w:rPr>
              <w:br/>
              <w:t>Кроме упражнения «Зайчики», рекомендуется проводить упражнения на релаксацию мышц, которые подробно описаны в разделе «Как играть с тревожными детьми».</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«Я вижу...» (Карпова Е.В., Лютова Е.К., 1999)</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установить доверительные отношения между взрослым и ребенком, развивать память и внимание малыша. </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Участники, сидя в кругу, по очереди называют предметы, которые находятся в комнате, начиная каждое высказывание словами: «Я вижу...».</w:t>
            </w:r>
            <w:r w:rsidRPr="00F701F4">
              <w:rPr>
                <w:rFonts w:ascii="Times New Roman" w:eastAsia="Times New Roman" w:hAnsi="Times New Roman" w:cs="Times New Roman"/>
                <w:sz w:val="24"/>
                <w:szCs w:val="24"/>
                <w:lang w:eastAsia="ru-RU"/>
              </w:rPr>
              <w:br/>
              <w:t>Повторять один и тот же предмет дважды нельзя.</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«Ласковые лапки» (Шевцова И.В.)</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снять мышечное напряжение рук, помочь снизить агрессивность ребенка, развить </w:t>
            </w:r>
            <w:r w:rsidRPr="00F701F4">
              <w:rPr>
                <w:rFonts w:ascii="Times New Roman" w:eastAsia="Times New Roman" w:hAnsi="Times New Roman" w:cs="Times New Roman"/>
                <w:sz w:val="24"/>
                <w:szCs w:val="24"/>
                <w:lang w:eastAsia="ru-RU"/>
              </w:rPr>
              <w:lastRenderedPageBreak/>
              <w:t>чувственное восприятие, способствовать гармонизации отношений между ребенком и взрослым.</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Взрослый подбирает 6—7 мелких предметов различной фактуры: кусочек меха, кисточку, стеклянный флакон, бусы, вату и т.д. Все это выкладывается на стол. Ребенку предлагается оголить руку по локоть; воспитатель объясняет, что по руке будет ходить «зверек» и касаться ласковыми лапками. Надо с закрытыми глазами угадать, какой «зверек» прикасался к руке — отгадать предмет. Прикосновения должны быть поглаживающими, приятными.</w:t>
            </w:r>
            <w:r w:rsidRPr="00F701F4">
              <w:rPr>
                <w:rFonts w:ascii="Times New Roman" w:eastAsia="Times New Roman" w:hAnsi="Times New Roman" w:cs="Times New Roman"/>
                <w:sz w:val="24"/>
                <w:szCs w:val="24"/>
                <w:lang w:eastAsia="ru-RU"/>
              </w:rPr>
              <w:br/>
              <w:t>Вариант игры: «зверек» будет прикасаться к щеке, колену, ладони. Можно поменяться с ребенком местами.</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w:t>
            </w:r>
            <w:proofErr w:type="spellStart"/>
            <w:r w:rsidRPr="00F701F4">
              <w:rPr>
                <w:rFonts w:ascii="Times New Roman" w:eastAsia="Times New Roman" w:hAnsi="Times New Roman" w:cs="Times New Roman"/>
                <w:b/>
                <w:bCs/>
                <w:sz w:val="24"/>
                <w:szCs w:val="24"/>
                <w:lang w:eastAsia="ru-RU"/>
              </w:rPr>
              <w:t>Толкалки</w:t>
            </w:r>
            <w:proofErr w:type="spellEnd"/>
            <w:r w:rsidRPr="00F701F4">
              <w:rPr>
                <w:rFonts w:ascii="Times New Roman" w:eastAsia="Times New Roman" w:hAnsi="Times New Roman" w:cs="Times New Roman"/>
                <w:b/>
                <w:bCs/>
                <w:sz w:val="24"/>
                <w:szCs w:val="24"/>
                <w:lang w:eastAsia="ru-RU"/>
              </w:rPr>
              <w:t>» (</w:t>
            </w:r>
            <w:proofErr w:type="spellStart"/>
            <w:r w:rsidRPr="00F701F4">
              <w:rPr>
                <w:rFonts w:ascii="Times New Roman" w:eastAsia="Times New Roman" w:hAnsi="Times New Roman" w:cs="Times New Roman"/>
                <w:b/>
                <w:bCs/>
                <w:sz w:val="24"/>
                <w:szCs w:val="24"/>
                <w:lang w:eastAsia="ru-RU"/>
              </w:rPr>
              <w:t>Фопель</w:t>
            </w:r>
            <w:proofErr w:type="spellEnd"/>
            <w:r w:rsidRPr="00F701F4">
              <w:rPr>
                <w:rFonts w:ascii="Times New Roman" w:eastAsia="Times New Roman" w:hAnsi="Times New Roman" w:cs="Times New Roman"/>
                <w:b/>
                <w:bCs/>
                <w:sz w:val="24"/>
                <w:szCs w:val="24"/>
                <w:lang w:eastAsia="ru-RU"/>
              </w:rPr>
              <w:t xml:space="preserve"> К., 1998)</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 xml:space="preserve">Цель: </w:t>
            </w:r>
            <w:r w:rsidRPr="00F701F4">
              <w:rPr>
                <w:rFonts w:ascii="Times New Roman" w:eastAsia="Times New Roman" w:hAnsi="Times New Roman" w:cs="Times New Roman"/>
                <w:sz w:val="24"/>
                <w:szCs w:val="24"/>
                <w:lang w:eastAsia="ru-RU"/>
              </w:rPr>
              <w:t>научить детей контролировать свои движения.</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Скажите следующее: «Разбейтесь на пары. Встаньте на расстояние вытянутой руки друг от друга. Поднимите руки на высоту плеч и обопритесь ладонями о ладони своего партнера. По сигналу ведущего начните толкать своего напарника, стараясь сдвинуть его с места. Если он сдвинет вас с места, вернитесь в исходное положение. Отставьте одну ногу назад, и вы почувствуете себя более устойчиво. Тот, кто устанет, может сказать: “Стоп”».</w:t>
            </w:r>
            <w:r w:rsidRPr="00F701F4">
              <w:rPr>
                <w:rFonts w:ascii="Times New Roman" w:eastAsia="Times New Roman" w:hAnsi="Times New Roman" w:cs="Times New Roman"/>
                <w:sz w:val="24"/>
                <w:szCs w:val="24"/>
                <w:lang w:eastAsia="ru-RU"/>
              </w:rPr>
              <w:br/>
              <w:t>Время от времени можно вводить новые варианты игры: толкаться, скрестив руки; толкать партнера только левой рукой; толкаться спиной к спине.</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w:t>
            </w:r>
            <w:proofErr w:type="spellStart"/>
            <w:r w:rsidRPr="00F701F4">
              <w:rPr>
                <w:rFonts w:ascii="Times New Roman" w:eastAsia="Times New Roman" w:hAnsi="Times New Roman" w:cs="Times New Roman"/>
                <w:b/>
                <w:bCs/>
                <w:sz w:val="24"/>
                <w:szCs w:val="24"/>
                <w:lang w:eastAsia="ru-RU"/>
              </w:rPr>
              <w:t>Жужа</w:t>
            </w:r>
            <w:proofErr w:type="spellEnd"/>
            <w:r w:rsidRPr="00F701F4">
              <w:rPr>
                <w:rFonts w:ascii="Times New Roman" w:eastAsia="Times New Roman" w:hAnsi="Times New Roman" w:cs="Times New Roman"/>
                <w:b/>
                <w:bCs/>
                <w:sz w:val="24"/>
                <w:szCs w:val="24"/>
                <w:lang w:eastAsia="ru-RU"/>
              </w:rPr>
              <w:t>» (</w:t>
            </w:r>
            <w:proofErr w:type="spellStart"/>
            <w:r w:rsidRPr="00F701F4">
              <w:rPr>
                <w:rFonts w:ascii="Times New Roman" w:eastAsia="Times New Roman" w:hAnsi="Times New Roman" w:cs="Times New Roman"/>
                <w:b/>
                <w:bCs/>
                <w:sz w:val="24"/>
                <w:szCs w:val="24"/>
                <w:lang w:eastAsia="ru-RU"/>
              </w:rPr>
              <w:t>Кряжева</w:t>
            </w:r>
            <w:proofErr w:type="spellEnd"/>
            <w:r w:rsidRPr="00F701F4">
              <w:rPr>
                <w:rFonts w:ascii="Times New Roman" w:eastAsia="Times New Roman" w:hAnsi="Times New Roman" w:cs="Times New Roman"/>
                <w:b/>
                <w:bCs/>
                <w:sz w:val="24"/>
                <w:szCs w:val="24"/>
                <w:lang w:eastAsia="ru-RU"/>
              </w:rPr>
              <w:t xml:space="preserve"> Н.Л., 1997)</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научить агрессивных детей быть менее обидчивыми, дать им уникальную возможность посмотреть на себя глазами окружающих, побыть на месте того, кого они сами обижают, не задумываясь об этом.</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w:t>
            </w:r>
            <w:proofErr w:type="spellStart"/>
            <w:r w:rsidRPr="00F701F4">
              <w:rPr>
                <w:rFonts w:ascii="Times New Roman" w:eastAsia="Times New Roman" w:hAnsi="Times New Roman" w:cs="Times New Roman"/>
                <w:i/>
                <w:iCs/>
                <w:sz w:val="24"/>
                <w:szCs w:val="24"/>
                <w:lang w:eastAsia="ru-RU"/>
              </w:rPr>
              <w:t>Жужа</w:t>
            </w:r>
            <w:proofErr w:type="spellEnd"/>
            <w:r w:rsidRPr="00F701F4">
              <w:rPr>
                <w:rFonts w:ascii="Times New Roman" w:eastAsia="Times New Roman" w:hAnsi="Times New Roman" w:cs="Times New Roman"/>
                <w:i/>
                <w:iCs/>
                <w:sz w:val="24"/>
                <w:szCs w:val="24"/>
                <w:lang w:eastAsia="ru-RU"/>
              </w:rPr>
              <w:t>» сидит на стуле с полотенцем в руках. Все остальные бегают вокруг нее, строят рожицы, дразнят, дотрагиваются до нее. «</w:t>
            </w:r>
            <w:proofErr w:type="spellStart"/>
            <w:r w:rsidRPr="00F701F4">
              <w:rPr>
                <w:rFonts w:ascii="Times New Roman" w:eastAsia="Times New Roman" w:hAnsi="Times New Roman" w:cs="Times New Roman"/>
                <w:i/>
                <w:iCs/>
                <w:sz w:val="24"/>
                <w:szCs w:val="24"/>
                <w:lang w:eastAsia="ru-RU"/>
              </w:rPr>
              <w:t>Жужа</w:t>
            </w:r>
            <w:proofErr w:type="spellEnd"/>
            <w:r w:rsidRPr="00F701F4">
              <w:rPr>
                <w:rFonts w:ascii="Times New Roman" w:eastAsia="Times New Roman" w:hAnsi="Times New Roman" w:cs="Times New Roman"/>
                <w:i/>
                <w:iCs/>
                <w:sz w:val="24"/>
                <w:szCs w:val="24"/>
                <w:lang w:eastAsia="ru-RU"/>
              </w:rPr>
              <w:t>» терпит, но когда ей все это надоедает, она вскакивает и начинает гоняться за обидчиками, стараясь поймать того, кто обидел ее больше всех, он и будет «</w:t>
            </w:r>
            <w:proofErr w:type="spellStart"/>
            <w:r w:rsidRPr="00F701F4">
              <w:rPr>
                <w:rFonts w:ascii="Times New Roman" w:eastAsia="Times New Roman" w:hAnsi="Times New Roman" w:cs="Times New Roman"/>
                <w:i/>
                <w:iCs/>
                <w:sz w:val="24"/>
                <w:szCs w:val="24"/>
                <w:lang w:eastAsia="ru-RU"/>
              </w:rPr>
              <w:t>Жужей</w:t>
            </w:r>
            <w:proofErr w:type="spellEnd"/>
            <w:r w:rsidRPr="00F701F4">
              <w:rPr>
                <w:rFonts w:ascii="Times New Roman" w:eastAsia="Times New Roman" w:hAnsi="Times New Roman" w:cs="Times New Roman"/>
                <w:i/>
                <w:iCs/>
                <w:sz w:val="24"/>
                <w:szCs w:val="24"/>
                <w:lang w:eastAsia="ru-RU"/>
              </w:rPr>
              <w:t>».</w:t>
            </w:r>
            <w:r w:rsidRPr="00F701F4">
              <w:rPr>
                <w:rFonts w:ascii="Times New Roman" w:eastAsia="Times New Roman" w:hAnsi="Times New Roman" w:cs="Times New Roman"/>
                <w:sz w:val="24"/>
                <w:szCs w:val="24"/>
                <w:lang w:eastAsia="ru-RU"/>
              </w:rPr>
              <w:br/>
              <w:t>Взрослый должен следить, чтобы «дразнилки» не были слишком обидными.</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«Рубка дров» (</w:t>
            </w:r>
            <w:proofErr w:type="spellStart"/>
            <w:r w:rsidRPr="00F701F4">
              <w:rPr>
                <w:rFonts w:ascii="Times New Roman" w:eastAsia="Times New Roman" w:hAnsi="Times New Roman" w:cs="Times New Roman"/>
                <w:b/>
                <w:bCs/>
                <w:sz w:val="24"/>
                <w:szCs w:val="24"/>
                <w:lang w:eastAsia="ru-RU"/>
              </w:rPr>
              <w:t>Фопель</w:t>
            </w:r>
            <w:proofErr w:type="spellEnd"/>
            <w:r w:rsidRPr="00F701F4">
              <w:rPr>
                <w:rFonts w:ascii="Times New Roman" w:eastAsia="Times New Roman" w:hAnsi="Times New Roman" w:cs="Times New Roman"/>
                <w:b/>
                <w:bCs/>
                <w:sz w:val="24"/>
                <w:szCs w:val="24"/>
                <w:lang w:eastAsia="ru-RU"/>
              </w:rPr>
              <w:t xml:space="preserve"> К., 1998)</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 xml:space="preserve">Цель: </w:t>
            </w:r>
            <w:r w:rsidRPr="00F701F4">
              <w:rPr>
                <w:rFonts w:ascii="Times New Roman" w:eastAsia="Times New Roman" w:hAnsi="Times New Roman" w:cs="Times New Roman"/>
                <w:sz w:val="24"/>
                <w:szCs w:val="24"/>
                <w:lang w:eastAsia="ru-RU"/>
              </w:rPr>
              <w:t>помочь детям переключиться на активную деятельность после долгой сидячей работы, прочувствовать свою накопившуюся агрессивную энергию и «истратить» ее во время игры.</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Скажите следующее: «Кто из вас хоть раз рубил дрова или видел, как это делают взрослые? Покажите, как нужно держать топор. В каком положении должны находиться руки и ноги? Встаньте так, чтобы вокруг осталось немного свободного места. Будем рубить дрова. Поставьте кусок бревна на пень, поднимите топор над головой и с силой опустите его. Можно даже вскрикнуть: «Ха!»</w:t>
            </w:r>
            <w:r w:rsidRPr="00F701F4">
              <w:rPr>
                <w:rFonts w:ascii="Times New Roman" w:eastAsia="Times New Roman" w:hAnsi="Times New Roman" w:cs="Times New Roman"/>
                <w:sz w:val="24"/>
                <w:szCs w:val="24"/>
                <w:lang w:eastAsia="ru-RU"/>
              </w:rPr>
              <w:br/>
              <w:t xml:space="preserve">Для проведения этой игры можно разбиться на пары и, попадая в определенный ритм, </w:t>
            </w:r>
            <w:r w:rsidRPr="00F701F4">
              <w:rPr>
                <w:rFonts w:ascii="Times New Roman" w:eastAsia="Times New Roman" w:hAnsi="Times New Roman" w:cs="Times New Roman"/>
                <w:sz w:val="24"/>
                <w:szCs w:val="24"/>
                <w:lang w:eastAsia="ru-RU"/>
              </w:rPr>
              <w:lastRenderedPageBreak/>
              <w:t>ударять по одной чурке по очереди.</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w:t>
            </w:r>
            <w:proofErr w:type="spellStart"/>
            <w:r w:rsidRPr="00F701F4">
              <w:rPr>
                <w:rFonts w:ascii="Times New Roman" w:eastAsia="Times New Roman" w:hAnsi="Times New Roman" w:cs="Times New Roman"/>
                <w:b/>
                <w:bCs/>
                <w:sz w:val="24"/>
                <w:szCs w:val="24"/>
                <w:lang w:eastAsia="ru-RU"/>
              </w:rPr>
              <w:t>Головомяч</w:t>
            </w:r>
            <w:proofErr w:type="spellEnd"/>
            <w:r w:rsidRPr="00F701F4">
              <w:rPr>
                <w:rFonts w:ascii="Times New Roman" w:eastAsia="Times New Roman" w:hAnsi="Times New Roman" w:cs="Times New Roman"/>
                <w:b/>
                <w:bCs/>
                <w:sz w:val="24"/>
                <w:szCs w:val="24"/>
                <w:lang w:eastAsia="ru-RU"/>
              </w:rPr>
              <w:t>» (</w:t>
            </w:r>
            <w:proofErr w:type="spellStart"/>
            <w:r w:rsidRPr="00F701F4">
              <w:rPr>
                <w:rFonts w:ascii="Times New Roman" w:eastAsia="Times New Roman" w:hAnsi="Times New Roman" w:cs="Times New Roman"/>
                <w:b/>
                <w:bCs/>
                <w:sz w:val="24"/>
                <w:szCs w:val="24"/>
                <w:lang w:eastAsia="ru-RU"/>
              </w:rPr>
              <w:t>Фопель</w:t>
            </w:r>
            <w:proofErr w:type="spellEnd"/>
            <w:r w:rsidRPr="00F701F4">
              <w:rPr>
                <w:rFonts w:ascii="Times New Roman" w:eastAsia="Times New Roman" w:hAnsi="Times New Roman" w:cs="Times New Roman"/>
                <w:b/>
                <w:bCs/>
                <w:sz w:val="24"/>
                <w:szCs w:val="24"/>
                <w:lang w:eastAsia="ru-RU"/>
              </w:rPr>
              <w:t xml:space="preserve"> К., 1998)</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развивать навыки сотрудничества в парах и тройках, научить детей доверять друг другу. </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Скажите следующее: «Разбейтесь на пары и ложитесь на пол друг напротив друга. Лечь нужно на живот так, чтобы ваша голова оказалась рядом с головой партнера. Положите мяч точно между вашими головами. Теперь вам нужно его поднять и встать самим. Вы можете касаться мяча только головами. Постепенно поднимаясь, встаньте сначала на колени, а потом на ноги. Пройдитесь по комнате».</w:t>
            </w:r>
            <w:r w:rsidRPr="00F701F4">
              <w:rPr>
                <w:rFonts w:ascii="Times New Roman" w:eastAsia="Times New Roman" w:hAnsi="Times New Roman" w:cs="Times New Roman"/>
                <w:sz w:val="24"/>
                <w:szCs w:val="24"/>
                <w:lang w:eastAsia="ru-RU"/>
              </w:rPr>
              <w:br/>
              <w:t>Для детей 4—5 лет правила упрощаются: например, в исходном положении можно не лежать, а сидеть на корточках или стоять на коленях.</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«Аэробус» (</w:t>
            </w:r>
            <w:proofErr w:type="spellStart"/>
            <w:r w:rsidRPr="00F701F4">
              <w:rPr>
                <w:rFonts w:ascii="Times New Roman" w:eastAsia="Times New Roman" w:hAnsi="Times New Roman" w:cs="Times New Roman"/>
                <w:b/>
                <w:bCs/>
                <w:sz w:val="24"/>
                <w:szCs w:val="24"/>
                <w:lang w:eastAsia="ru-RU"/>
              </w:rPr>
              <w:t>Фопель</w:t>
            </w:r>
            <w:proofErr w:type="spellEnd"/>
            <w:r w:rsidRPr="00F701F4">
              <w:rPr>
                <w:rFonts w:ascii="Times New Roman" w:eastAsia="Times New Roman" w:hAnsi="Times New Roman" w:cs="Times New Roman"/>
                <w:b/>
                <w:bCs/>
                <w:sz w:val="24"/>
                <w:szCs w:val="24"/>
                <w:lang w:eastAsia="ru-RU"/>
              </w:rPr>
              <w:t xml:space="preserve"> К., 1998)</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научить детей согласованно действовать в небольшой группе, показать, что взаимное доброжелательное отношение товарищей по «команде» дает уверенность и спокойствие.</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«Кто из вас хотя бы раз летал на самолете? Можете ли вы объяснить, что держит самолет в воздухе? Знаете ли вы, какие бывают типы самолетов? Хочет ли кто-нибудь из вас стать Маленьким Аэробусом? Остальные ребята будут помогать Аэробусу “летать”».</w:t>
            </w:r>
            <w:r w:rsidRPr="00F701F4">
              <w:rPr>
                <w:rFonts w:ascii="Times New Roman" w:eastAsia="Times New Roman" w:hAnsi="Times New Roman" w:cs="Times New Roman"/>
                <w:i/>
                <w:iCs/>
                <w:sz w:val="24"/>
                <w:szCs w:val="24"/>
                <w:lang w:eastAsia="ru-RU"/>
              </w:rPr>
              <w:br/>
              <w:t xml:space="preserve">Один из детей (по желанию) ложится животом вниз на ковер и разводит руки в стороны, как крылья самолета. </w:t>
            </w:r>
            <w:r w:rsidRPr="00F701F4">
              <w:rPr>
                <w:rFonts w:ascii="Times New Roman" w:eastAsia="Times New Roman" w:hAnsi="Times New Roman" w:cs="Times New Roman"/>
                <w:i/>
                <w:iCs/>
                <w:sz w:val="24"/>
                <w:szCs w:val="24"/>
                <w:lang w:eastAsia="ru-RU"/>
              </w:rPr>
              <w:br/>
              <w:t>С каждой стороны от него встает по три человека. Пусть они присядут и просунут руки под его ноги, живот и грудь. На счет «три» они одновременно встают и поднимают Аэробус с поля...</w:t>
            </w:r>
            <w:r w:rsidRPr="00F701F4">
              <w:rPr>
                <w:rFonts w:ascii="Times New Roman" w:eastAsia="Times New Roman" w:hAnsi="Times New Roman" w:cs="Times New Roman"/>
                <w:i/>
                <w:iCs/>
                <w:sz w:val="24"/>
                <w:szCs w:val="24"/>
                <w:lang w:eastAsia="ru-RU"/>
              </w:rPr>
              <w:br/>
              <w:t>Так, теперь можно потихонечку поносить Аэробус по помещению. Когда он почувствует себя совершенно уверенно, пусть закроет глаза, расслабится, совершит «полет» по кругу и снова медленно «приземлится» на ковер».</w:t>
            </w:r>
            <w:r w:rsidRPr="00F701F4">
              <w:rPr>
                <w:rFonts w:ascii="Times New Roman" w:eastAsia="Times New Roman" w:hAnsi="Times New Roman" w:cs="Times New Roman"/>
                <w:i/>
                <w:iCs/>
                <w:sz w:val="24"/>
                <w:szCs w:val="24"/>
                <w:lang w:eastAsia="ru-RU"/>
              </w:rPr>
              <w:br/>
              <w:t>Когда Аэробус «летит», ведущий может комментировать его полет, обращая особое внимание на аккуратность и бережное отношение к нему. Вы можете попросить Аэробус самостоятельно выбрать тех, кто его понесет. Когда вы увидите, что у детей все получается хорошо, можно «запускать» два Аэробуса одновременно.</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«Бумажные мячики» (</w:t>
            </w:r>
            <w:proofErr w:type="spellStart"/>
            <w:r w:rsidRPr="00F701F4">
              <w:rPr>
                <w:rFonts w:ascii="Times New Roman" w:eastAsia="Times New Roman" w:hAnsi="Times New Roman" w:cs="Times New Roman"/>
                <w:b/>
                <w:bCs/>
                <w:sz w:val="24"/>
                <w:szCs w:val="24"/>
                <w:lang w:eastAsia="ru-RU"/>
              </w:rPr>
              <w:t>Фопель</w:t>
            </w:r>
            <w:proofErr w:type="spellEnd"/>
            <w:r w:rsidRPr="00F701F4">
              <w:rPr>
                <w:rFonts w:ascii="Times New Roman" w:eastAsia="Times New Roman" w:hAnsi="Times New Roman" w:cs="Times New Roman"/>
                <w:b/>
                <w:bCs/>
                <w:sz w:val="24"/>
                <w:szCs w:val="24"/>
                <w:lang w:eastAsia="ru-RU"/>
              </w:rPr>
              <w:t xml:space="preserve"> К., 1998)</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дать детям возможность вернуть бодрость и активность после того, как они чем-то долго занимались сидя, снизить беспокойство и напряжение, войти в новый жизненный ритм.</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Перед началом игры каждый ребенок должен скомкать большой лист бумаги (газеты) так, чтобы получился плотный мячик.</w:t>
            </w:r>
            <w:r w:rsidRPr="00F701F4">
              <w:rPr>
                <w:rFonts w:ascii="Times New Roman" w:eastAsia="Times New Roman" w:hAnsi="Times New Roman" w:cs="Times New Roman"/>
                <w:i/>
                <w:iCs/>
                <w:sz w:val="24"/>
                <w:szCs w:val="24"/>
                <w:lang w:eastAsia="ru-RU"/>
              </w:rPr>
              <w:br/>
              <w:t>«Разделитесь, пожалуйста, на две команды, и пусть каждая из них выстроится в линию так, чтобы расстояние между командами составляло примерно 4 метра. По команде ведущего вы начинаете бросать мячи на сторону противника. Команда будет такой: «Приготовились! Внимание! Начали!»</w:t>
            </w:r>
            <w:r w:rsidRPr="00F701F4">
              <w:rPr>
                <w:rFonts w:ascii="Times New Roman" w:eastAsia="Times New Roman" w:hAnsi="Times New Roman" w:cs="Times New Roman"/>
                <w:i/>
                <w:iCs/>
                <w:sz w:val="24"/>
                <w:szCs w:val="24"/>
                <w:lang w:eastAsia="ru-RU"/>
              </w:rPr>
              <w:br/>
            </w:r>
            <w:r w:rsidRPr="00F701F4">
              <w:rPr>
                <w:rFonts w:ascii="Times New Roman" w:eastAsia="Times New Roman" w:hAnsi="Times New Roman" w:cs="Times New Roman"/>
                <w:i/>
                <w:iCs/>
                <w:sz w:val="24"/>
                <w:szCs w:val="24"/>
                <w:lang w:eastAsia="ru-RU"/>
              </w:rPr>
              <w:lastRenderedPageBreak/>
              <w:t xml:space="preserve">Игроки каждой команды стремятся как можно быстрее забросить мячи, оказавшиеся на ее стороне, на сторону противника. Услышав команду «Стоп!», вам надо будет прекратить бросаться мячами. Выигрывает та команда, на чьей стороне окажется меньше мячей на полу. Не перебегайте, пожалуйста, через разделительную линию». </w:t>
            </w:r>
            <w:r w:rsidRPr="00F701F4">
              <w:rPr>
                <w:rFonts w:ascii="Times New Roman" w:eastAsia="Times New Roman" w:hAnsi="Times New Roman" w:cs="Times New Roman"/>
                <w:i/>
                <w:iCs/>
                <w:sz w:val="24"/>
                <w:szCs w:val="24"/>
                <w:lang w:eastAsia="ru-RU"/>
              </w:rPr>
              <w:br/>
              <w:t>Бумажные мячики можно будет использовать еще неоднократно.</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«Дракон» (</w:t>
            </w:r>
            <w:proofErr w:type="spellStart"/>
            <w:r w:rsidRPr="00F701F4">
              <w:rPr>
                <w:rFonts w:ascii="Times New Roman" w:eastAsia="Times New Roman" w:hAnsi="Times New Roman" w:cs="Times New Roman"/>
                <w:b/>
                <w:bCs/>
                <w:sz w:val="24"/>
                <w:szCs w:val="24"/>
                <w:lang w:eastAsia="ru-RU"/>
              </w:rPr>
              <w:t>Кряжева</w:t>
            </w:r>
            <w:proofErr w:type="spellEnd"/>
            <w:r w:rsidRPr="00F701F4">
              <w:rPr>
                <w:rFonts w:ascii="Times New Roman" w:eastAsia="Times New Roman" w:hAnsi="Times New Roman" w:cs="Times New Roman"/>
                <w:b/>
                <w:bCs/>
                <w:sz w:val="24"/>
                <w:szCs w:val="24"/>
                <w:lang w:eastAsia="ru-RU"/>
              </w:rPr>
              <w:t xml:space="preserve"> Н.Л., 1997)</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помочь детям, испытывающим затруднения в общении, обрести уверенность и почувствовать себя частью коллектива.</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F701F4">
              <w:rPr>
                <w:rFonts w:ascii="Times New Roman" w:eastAsia="Times New Roman" w:hAnsi="Times New Roman" w:cs="Times New Roman"/>
                <w:i/>
                <w:iCs/>
                <w:sz w:val="24"/>
                <w:szCs w:val="24"/>
                <w:lang w:eastAsia="ru-RU"/>
              </w:rPr>
              <w:t>Играющие становятся в линию, держась за плечи друг друга.</w:t>
            </w:r>
            <w:proofErr w:type="gramEnd"/>
            <w:r w:rsidRPr="00F701F4">
              <w:rPr>
                <w:rFonts w:ascii="Times New Roman" w:eastAsia="Times New Roman" w:hAnsi="Times New Roman" w:cs="Times New Roman"/>
                <w:i/>
                <w:iCs/>
                <w:sz w:val="24"/>
                <w:szCs w:val="24"/>
                <w:lang w:eastAsia="ru-RU"/>
              </w:rPr>
              <w:t xml:space="preserve"> Первый участник — «голова», последний — «хвост». «Голова» должна дотянуться до «хвоста» и дотронуться до него. «Тело» дракона неразрывно. Как только «голова» схватила «хвост», она становится «хвостом». Игра продолжается до тех пор, пока каждый участник не побывает в двух ролях.</w:t>
            </w:r>
          </w:p>
          <w:p w:rsidR="00F701F4" w:rsidRPr="00F701F4" w:rsidRDefault="00F701F4" w:rsidP="00F701F4">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F701F4">
              <w:rPr>
                <w:rFonts w:ascii="Times New Roman" w:eastAsia="Times New Roman" w:hAnsi="Times New Roman" w:cs="Times New Roman"/>
                <w:b/>
                <w:bCs/>
                <w:sz w:val="27"/>
                <w:szCs w:val="27"/>
                <w:lang w:eastAsia="ru-RU"/>
              </w:rPr>
              <w:t>Игры за партами</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t>Для агрессивных детей можно порекомендовать следующие игры за партами: «Драка», «Дудочка» (упражнение описано в разделе «Как играть с тревожными детьми»), «Ловим комаров», «Пальчиковые игры» и другие.</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«Глаза в глаза» (</w:t>
            </w:r>
            <w:proofErr w:type="spellStart"/>
            <w:r w:rsidRPr="00F701F4">
              <w:rPr>
                <w:rFonts w:ascii="Times New Roman" w:eastAsia="Times New Roman" w:hAnsi="Times New Roman" w:cs="Times New Roman"/>
                <w:b/>
                <w:bCs/>
                <w:sz w:val="24"/>
                <w:szCs w:val="24"/>
                <w:lang w:eastAsia="ru-RU"/>
              </w:rPr>
              <w:t>Кряжева</w:t>
            </w:r>
            <w:proofErr w:type="spellEnd"/>
            <w:r w:rsidRPr="00F701F4">
              <w:rPr>
                <w:rFonts w:ascii="Times New Roman" w:eastAsia="Times New Roman" w:hAnsi="Times New Roman" w:cs="Times New Roman"/>
                <w:b/>
                <w:bCs/>
                <w:sz w:val="24"/>
                <w:szCs w:val="24"/>
                <w:lang w:eastAsia="ru-RU"/>
              </w:rPr>
              <w:t xml:space="preserve"> Н.Л., 1997)</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 xml:space="preserve">Цель: </w:t>
            </w:r>
            <w:r w:rsidRPr="00F701F4">
              <w:rPr>
                <w:rFonts w:ascii="Times New Roman" w:eastAsia="Times New Roman" w:hAnsi="Times New Roman" w:cs="Times New Roman"/>
                <w:sz w:val="24"/>
                <w:szCs w:val="24"/>
                <w:lang w:eastAsia="ru-RU"/>
              </w:rPr>
              <w:t xml:space="preserve">развивать в детях чувство </w:t>
            </w:r>
            <w:proofErr w:type="spellStart"/>
            <w:r w:rsidRPr="00F701F4">
              <w:rPr>
                <w:rFonts w:ascii="Times New Roman" w:eastAsia="Times New Roman" w:hAnsi="Times New Roman" w:cs="Times New Roman"/>
                <w:sz w:val="24"/>
                <w:szCs w:val="24"/>
                <w:lang w:eastAsia="ru-RU"/>
              </w:rPr>
              <w:t>эмпатии</w:t>
            </w:r>
            <w:proofErr w:type="spellEnd"/>
            <w:r w:rsidRPr="00F701F4">
              <w:rPr>
                <w:rFonts w:ascii="Times New Roman" w:eastAsia="Times New Roman" w:hAnsi="Times New Roman" w:cs="Times New Roman"/>
                <w:sz w:val="24"/>
                <w:szCs w:val="24"/>
                <w:lang w:eastAsia="ru-RU"/>
              </w:rPr>
              <w:t>, настроить на спокойный лад.</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 xml:space="preserve">«Ребята, возьмитесь за руки со своим соседом по парте. Смотрите друг другу только в глаза и, чувствуя руки, </w:t>
            </w:r>
            <w:proofErr w:type="gramStart"/>
            <w:r w:rsidRPr="00F701F4">
              <w:rPr>
                <w:rFonts w:ascii="Times New Roman" w:eastAsia="Times New Roman" w:hAnsi="Times New Roman" w:cs="Times New Roman"/>
                <w:i/>
                <w:iCs/>
                <w:sz w:val="24"/>
                <w:szCs w:val="24"/>
                <w:lang w:eastAsia="ru-RU"/>
              </w:rPr>
              <w:t>попробуйте</w:t>
            </w:r>
            <w:proofErr w:type="gramEnd"/>
            <w:r w:rsidRPr="00F701F4">
              <w:rPr>
                <w:rFonts w:ascii="Times New Roman" w:eastAsia="Times New Roman" w:hAnsi="Times New Roman" w:cs="Times New Roman"/>
                <w:i/>
                <w:iCs/>
                <w:sz w:val="24"/>
                <w:szCs w:val="24"/>
                <w:lang w:eastAsia="ru-RU"/>
              </w:rPr>
              <w:t xml:space="preserve"> молча передавать разные состояния: «я грущу», «мне весело, давай играть», «я рассержен», «не хочу ни с кем разговаривать» и т.д.</w:t>
            </w:r>
            <w:r w:rsidRPr="00F701F4">
              <w:rPr>
                <w:rFonts w:ascii="Times New Roman" w:eastAsia="Times New Roman" w:hAnsi="Times New Roman" w:cs="Times New Roman"/>
                <w:sz w:val="24"/>
                <w:szCs w:val="24"/>
                <w:lang w:eastAsia="ru-RU"/>
              </w:rPr>
              <w:br/>
              <w:t>После игры обсудите с детьми, какие состояния передавались, какие из них было легко отгадывать, а какие трудно.</w:t>
            </w:r>
          </w:p>
          <w:p w:rsidR="00F701F4" w:rsidRPr="00F701F4" w:rsidRDefault="00F701F4" w:rsidP="00F701F4">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F701F4">
              <w:rPr>
                <w:rFonts w:ascii="Times New Roman" w:eastAsia="Times New Roman" w:hAnsi="Times New Roman" w:cs="Times New Roman"/>
                <w:b/>
                <w:bCs/>
                <w:sz w:val="24"/>
                <w:szCs w:val="24"/>
                <w:lang w:eastAsia="ru-RU"/>
              </w:rPr>
              <w:t>«Маленькое привидение» (Лютова Е.К., Монина Г.Б.)</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Цель:</w:t>
            </w:r>
            <w:r w:rsidRPr="00F701F4">
              <w:rPr>
                <w:rFonts w:ascii="Times New Roman" w:eastAsia="Times New Roman" w:hAnsi="Times New Roman" w:cs="Times New Roman"/>
                <w:sz w:val="24"/>
                <w:szCs w:val="24"/>
                <w:lang w:eastAsia="ru-RU"/>
              </w:rPr>
              <w:t xml:space="preserve"> научить детей выплеснуть в приемлемой форме накопившийся гнев.</w:t>
            </w:r>
          </w:p>
          <w:p w:rsidR="00F701F4" w:rsidRPr="00F701F4" w:rsidRDefault="00F701F4" w:rsidP="00F701F4">
            <w:pPr>
              <w:spacing w:before="100" w:beforeAutospacing="1" w:after="100" w:afterAutospacing="1" w:line="240" w:lineRule="auto"/>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 xml:space="preserve">«Ребята! Сейчас мы с вами будем играть роль маленьких добрых привидений. Нам захотелось немного </w:t>
            </w:r>
            <w:proofErr w:type="spellStart"/>
            <w:r w:rsidRPr="00F701F4">
              <w:rPr>
                <w:rFonts w:ascii="Times New Roman" w:eastAsia="Times New Roman" w:hAnsi="Times New Roman" w:cs="Times New Roman"/>
                <w:i/>
                <w:iCs/>
                <w:sz w:val="24"/>
                <w:szCs w:val="24"/>
                <w:lang w:eastAsia="ru-RU"/>
              </w:rPr>
              <w:t>похулиганить</w:t>
            </w:r>
            <w:proofErr w:type="spellEnd"/>
            <w:r w:rsidRPr="00F701F4">
              <w:rPr>
                <w:rFonts w:ascii="Times New Roman" w:eastAsia="Times New Roman" w:hAnsi="Times New Roman" w:cs="Times New Roman"/>
                <w:i/>
                <w:iCs/>
                <w:sz w:val="24"/>
                <w:szCs w:val="24"/>
                <w:lang w:eastAsia="ru-RU"/>
              </w:rPr>
              <w:t xml:space="preserve"> и слегка напугать друг друга. По моему хлопку вы будете делать руками вот такое движение (педагог приподнимает согнутые в локтях руки, пальцы растопырены) и произносить страшным голосом звук «У». Если я буду тихо хлопать, вы будете тихо произносить «У», если я буду громко хлопать, вы будете пугать громко.</w:t>
            </w:r>
            <w:r w:rsidRPr="00F701F4">
              <w:rPr>
                <w:rFonts w:ascii="Times New Roman" w:eastAsia="Times New Roman" w:hAnsi="Times New Roman" w:cs="Times New Roman"/>
                <w:i/>
                <w:iCs/>
                <w:sz w:val="24"/>
                <w:szCs w:val="24"/>
                <w:lang w:eastAsia="ru-RU"/>
              </w:rPr>
              <w:br/>
              <w:t>Но помните, что мы добрые привидения и хотим только слегка пошутить». Затем педагог хлопает в ладоши: «Молодцы! Пошутили и достаточно. Давайте снова станем детьми!»</w:t>
            </w:r>
          </w:p>
          <w:p w:rsidR="00F701F4" w:rsidRPr="00F701F4" w:rsidRDefault="00F701F4" w:rsidP="00F701F4">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F701F4">
              <w:rPr>
                <w:rFonts w:ascii="Times New Roman" w:eastAsia="Times New Roman" w:hAnsi="Times New Roman" w:cs="Times New Roman"/>
                <w:i/>
                <w:iCs/>
                <w:sz w:val="24"/>
                <w:szCs w:val="24"/>
                <w:lang w:eastAsia="ru-RU"/>
              </w:rPr>
              <w:t>Рисунки Дмитрия Майстренко</w:t>
            </w:r>
          </w:p>
          <w:p w:rsidR="00F701F4" w:rsidRPr="00F701F4" w:rsidRDefault="00F701F4" w:rsidP="00F701F4">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F701F4">
              <w:rPr>
                <w:rFonts w:ascii="Times New Roman" w:eastAsia="Times New Roman" w:hAnsi="Times New Roman" w:cs="Times New Roman"/>
                <w:sz w:val="24"/>
                <w:szCs w:val="24"/>
                <w:lang w:eastAsia="ru-RU"/>
              </w:rPr>
              <w:lastRenderedPageBreak/>
              <w:t> </w:t>
            </w:r>
          </w:p>
        </w:tc>
      </w:tr>
    </w:tbl>
    <w:p w:rsidR="00D33E98" w:rsidRDefault="00D33E98"/>
    <w:sectPr w:rsidR="00D33E98" w:rsidSect="00D33E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701F4"/>
    <w:rsid w:val="004132A5"/>
    <w:rsid w:val="00C5725A"/>
    <w:rsid w:val="00D33E98"/>
    <w:rsid w:val="00F701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E98"/>
  </w:style>
  <w:style w:type="paragraph" w:styleId="1">
    <w:name w:val="heading 1"/>
    <w:basedOn w:val="a"/>
    <w:link w:val="10"/>
    <w:uiPriority w:val="9"/>
    <w:qFormat/>
    <w:rsid w:val="00F701F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F701F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F701F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F701F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
    <w:qFormat/>
    <w:rsid w:val="00F701F4"/>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701F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F701F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F701F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F701F4"/>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F701F4"/>
    <w:rPr>
      <w:rFonts w:ascii="Times New Roman" w:eastAsia="Times New Roman" w:hAnsi="Times New Roman" w:cs="Times New Roman"/>
      <w:b/>
      <w:bCs/>
      <w:sz w:val="20"/>
      <w:szCs w:val="20"/>
      <w:lang w:eastAsia="ru-RU"/>
    </w:rPr>
  </w:style>
  <w:style w:type="paragraph" w:styleId="a3">
    <w:name w:val="Normal (Web)"/>
    <w:basedOn w:val="a"/>
    <w:uiPriority w:val="99"/>
    <w:unhideWhenUsed/>
    <w:rsid w:val="00F701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701F4"/>
    <w:rPr>
      <w:color w:val="0000FF"/>
      <w:u w:val="single"/>
    </w:rPr>
  </w:style>
  <w:style w:type="character" w:styleId="a5">
    <w:name w:val="Emphasis"/>
    <w:basedOn w:val="a0"/>
    <w:uiPriority w:val="20"/>
    <w:qFormat/>
    <w:rsid w:val="00F701F4"/>
    <w:rPr>
      <w:i/>
      <w:iCs/>
    </w:rPr>
  </w:style>
  <w:style w:type="paragraph" w:styleId="a6">
    <w:name w:val="Balloon Text"/>
    <w:basedOn w:val="a"/>
    <w:link w:val="a7"/>
    <w:uiPriority w:val="99"/>
    <w:semiHidden/>
    <w:unhideWhenUsed/>
    <w:rsid w:val="00F701F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701F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01156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b.1september.ru/2004/01/11.ht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gif"/><Relationship Id="rId12" Type="http://schemas.openxmlformats.org/officeDocument/2006/relationships/image" Target="media/image6.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ob.1september.ru/2004/01/11.htm" TargetMode="External"/><Relationship Id="rId11" Type="http://schemas.openxmlformats.org/officeDocument/2006/relationships/hyperlink" Target="http://dob.1september.ru/2004/01/11.htm" TargetMode="External"/><Relationship Id="rId5" Type="http://schemas.openxmlformats.org/officeDocument/2006/relationships/image" Target="media/image2.gif"/><Relationship Id="rId10" Type="http://schemas.openxmlformats.org/officeDocument/2006/relationships/image" Target="media/image5.gif"/><Relationship Id="rId4" Type="http://schemas.openxmlformats.org/officeDocument/2006/relationships/image" Target="media/image1.jpeg"/><Relationship Id="rId9" Type="http://schemas.openxmlformats.org/officeDocument/2006/relationships/image" Target="media/image4.gi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8740</Words>
  <Characters>49823</Characters>
  <Application>Microsoft Office Word</Application>
  <DocSecurity>0</DocSecurity>
  <Lines>415</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58447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2013-05-12T19:23:00Z</dcterms:created>
  <dcterms:modified xsi:type="dcterms:W3CDTF">2013-05-12T19:37:00Z</dcterms:modified>
</cp:coreProperties>
</file>